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7B" w:rsidRPr="000341B8" w:rsidRDefault="006E607B" w:rsidP="00360F04">
      <w:pPr>
        <w:pStyle w:val="Liste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AMAÇ</w:t>
      </w:r>
    </w:p>
    <w:p w:rsidR="006E607B" w:rsidRPr="00360F04" w:rsidRDefault="006E607B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Merkezimizde ve bağlı birimlerde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laboratuvarının (kurum laboratuvarı ve hizmet alımı yapılan laboratuvar/laboratuvarlar)</w:t>
      </w:r>
      <w:r w:rsidR="00CA0E0B" w:rsidRPr="00360F04">
        <w:rPr>
          <w:rFonts w:ascii="Times New Roman" w:hAnsi="Times New Roman" w:cs="Times New Roman"/>
          <w:sz w:val="24"/>
          <w:szCs w:val="24"/>
        </w:rPr>
        <w:t xml:space="preserve"> hareketli ve/veya sabit</w:t>
      </w:r>
      <w:r w:rsidR="001F0D0C" w:rsidRPr="00360F04">
        <w:rPr>
          <w:rFonts w:ascii="Times New Roman" w:hAnsi="Times New Roman" w:cs="Times New Roman"/>
          <w:sz w:val="24"/>
          <w:szCs w:val="24"/>
        </w:rPr>
        <w:t xml:space="preserve"> protez yapım süreçleri ile ilgili kuralları belirlemek, sürdürmek ve olası aksaklık ve sorunların giderilmesini sağlamak ile ilgili kuralları ve çalışma şartlarını belirlemektir.</w:t>
      </w: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D0C" w:rsidRPr="000341B8" w:rsidRDefault="001F0D0C" w:rsidP="00360F04">
      <w:pPr>
        <w:pStyle w:val="Liste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Protetik Diş Tedavisi Kliniği ve </w:t>
      </w:r>
      <w:proofErr w:type="gramStart"/>
      <w:r w:rsidR="008A0BE9"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="008A0BE9" w:rsidRPr="00360F04">
        <w:rPr>
          <w:rFonts w:ascii="Times New Roman" w:hAnsi="Times New Roman" w:cs="Times New Roman"/>
          <w:sz w:val="24"/>
          <w:szCs w:val="24"/>
        </w:rPr>
        <w:t xml:space="preserve"> laboratuvarlarını ve bu bölümlerde çalışan personelleri kapsar.</w:t>
      </w: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D0C" w:rsidRPr="000341B8" w:rsidRDefault="001F0D0C" w:rsidP="00360F04">
      <w:pPr>
        <w:pStyle w:val="Liste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SORUMLULAR</w:t>
      </w:r>
    </w:p>
    <w:p w:rsidR="001F0D0C" w:rsidRPr="00360F04" w:rsidRDefault="004E7D5B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Bu prosedürün uygulanmasından Başhekim, Hastane Müdürü, diş hekimleri, protetik diş tedavisi kliniği bölüm sorumlusu</w:t>
      </w:r>
      <w:r w:rsidR="001F0D0C" w:rsidRPr="00360F0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F0D0C"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="001F0D0C" w:rsidRPr="00360F04">
        <w:rPr>
          <w:rFonts w:ascii="Times New Roman" w:hAnsi="Times New Roman" w:cs="Times New Roman"/>
          <w:sz w:val="24"/>
          <w:szCs w:val="24"/>
        </w:rPr>
        <w:t xml:space="preserve"> laboratuvarı çalışanları, hizmet alımı y</w:t>
      </w:r>
      <w:r w:rsidRPr="00360F04">
        <w:rPr>
          <w:rFonts w:ascii="Times New Roman" w:hAnsi="Times New Roman" w:cs="Times New Roman"/>
          <w:sz w:val="24"/>
          <w:szCs w:val="24"/>
        </w:rPr>
        <w:t>apılan laboratuvar personelleri, yardımcı sağlık personeli, temizlik personeli ve ilgili tüm personel sorumludur.</w:t>
      </w: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59ED" w:rsidRPr="000341B8" w:rsidRDefault="001F0D0C" w:rsidP="00360F04">
      <w:pPr>
        <w:pStyle w:val="Liste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BA59ED" w:rsidRPr="00360F04" w:rsidRDefault="00BA59ED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 xml:space="preserve">Protez: </w:t>
      </w:r>
      <w:r w:rsidRPr="00360F04">
        <w:rPr>
          <w:rFonts w:ascii="Times New Roman" w:hAnsi="Times New Roman" w:cs="Times New Roman"/>
          <w:sz w:val="24"/>
          <w:szCs w:val="24"/>
        </w:rPr>
        <w:t>Kaybedilen dişlerin, madde kaybına uğrayan diş dokularının, çene ve yüz bölgelerinde hasarlanan dokuların bozulmuş olan estetik ve fonksiyonunu tekrar kazandırmak için kullanılan yapay organ veya araç.</w:t>
      </w: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D0C" w:rsidRPr="00360F04" w:rsidRDefault="00BA59ED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Sabit Protezler (K</w:t>
      </w:r>
      <w:r w:rsidR="001F0D0C" w:rsidRPr="00360F04">
        <w:rPr>
          <w:rFonts w:ascii="Times New Roman" w:hAnsi="Times New Roman" w:cs="Times New Roman"/>
          <w:b/>
          <w:sz w:val="24"/>
          <w:szCs w:val="24"/>
        </w:rPr>
        <w:t xml:space="preserve">ron-Köprü Benzeri Yapıştırmalı Protezler): </w:t>
      </w:r>
      <w:r w:rsidR="001F0D0C" w:rsidRPr="00360F04">
        <w:rPr>
          <w:rFonts w:ascii="Times New Roman" w:hAnsi="Times New Roman" w:cs="Times New Roman"/>
          <w:sz w:val="24"/>
          <w:szCs w:val="24"/>
        </w:rPr>
        <w:t>Eksik veya aşırı derecede madde kaybı görülen dişlerin rengi ve dokusuna benzer malzemeler kullanılarak yerine konması işlemidir.</w:t>
      </w: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 xml:space="preserve">Hareketli Protezler ( Total ve Bölümlü Protezler): </w:t>
      </w:r>
      <w:r w:rsidRPr="00360F04">
        <w:rPr>
          <w:rFonts w:ascii="Times New Roman" w:hAnsi="Times New Roman" w:cs="Times New Roman"/>
          <w:sz w:val="24"/>
          <w:szCs w:val="24"/>
        </w:rPr>
        <w:t>Hasta tarafından takılıp çıkarılabilen ve eksik dişlerin yerini alan apereylerdir.</w:t>
      </w: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D0C" w:rsidRPr="00360F04" w:rsidRDefault="001F0D0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İmplant Üstü Protezler</w:t>
      </w:r>
      <w:r w:rsidR="0066688D" w:rsidRPr="00360F04">
        <w:rPr>
          <w:rFonts w:ascii="Times New Roman" w:hAnsi="Times New Roman" w:cs="Times New Roman"/>
          <w:b/>
          <w:sz w:val="24"/>
          <w:szCs w:val="24"/>
        </w:rPr>
        <w:t xml:space="preserve"> ( Sabit veya Hareketli): </w:t>
      </w:r>
      <w:r w:rsidR="0066688D" w:rsidRPr="00360F04">
        <w:rPr>
          <w:rFonts w:ascii="Times New Roman" w:hAnsi="Times New Roman" w:cs="Times New Roman"/>
          <w:sz w:val="24"/>
          <w:szCs w:val="24"/>
        </w:rPr>
        <w:t xml:space="preserve">İmplant üzerine yerleştirilen ve </w:t>
      </w:r>
      <w:proofErr w:type="spellStart"/>
      <w:r w:rsidR="0066688D" w:rsidRPr="00360F04">
        <w:rPr>
          <w:rFonts w:ascii="Times New Roman" w:hAnsi="Times New Roman" w:cs="Times New Roman"/>
          <w:sz w:val="24"/>
          <w:szCs w:val="24"/>
        </w:rPr>
        <w:t>implantlar</w:t>
      </w:r>
      <w:proofErr w:type="spellEnd"/>
      <w:r w:rsidR="0066688D" w:rsidRPr="00360F04">
        <w:rPr>
          <w:rFonts w:ascii="Times New Roman" w:hAnsi="Times New Roman" w:cs="Times New Roman"/>
          <w:sz w:val="24"/>
          <w:szCs w:val="24"/>
        </w:rPr>
        <w:t xml:space="preserve"> tarafından desteklenen </w:t>
      </w:r>
      <w:proofErr w:type="gramStart"/>
      <w:r w:rsidR="0066688D" w:rsidRPr="00360F04">
        <w:rPr>
          <w:rFonts w:ascii="Times New Roman" w:hAnsi="Times New Roman" w:cs="Times New Roman"/>
          <w:sz w:val="24"/>
          <w:szCs w:val="24"/>
        </w:rPr>
        <w:t>protezlerdir</w:t>
      </w:r>
      <w:proofErr w:type="gramEnd"/>
      <w:r w:rsidR="0066688D" w:rsidRPr="00360F04">
        <w:rPr>
          <w:rFonts w:ascii="Times New Roman" w:hAnsi="Times New Roman" w:cs="Times New Roman"/>
          <w:sz w:val="24"/>
          <w:szCs w:val="24"/>
        </w:rPr>
        <w:t>.</w:t>
      </w:r>
    </w:p>
    <w:p w:rsidR="0066688D" w:rsidRPr="00360F04" w:rsidRDefault="0066688D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688D" w:rsidRPr="00360F04" w:rsidRDefault="0066688D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Gece Plağı: </w:t>
      </w:r>
      <w:r w:rsidRPr="00360F04">
        <w:rPr>
          <w:rFonts w:ascii="Times New Roman" w:hAnsi="Times New Roman" w:cs="Times New Roman"/>
          <w:sz w:val="24"/>
          <w:szCs w:val="24"/>
        </w:rPr>
        <w:t>Çene kaslarını rahatlatmak için uygulanan şeffaf plak.</w:t>
      </w:r>
    </w:p>
    <w:p w:rsidR="00691AEF" w:rsidRPr="00360F04" w:rsidRDefault="00691AEF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360F04" w:rsidRDefault="00691AEF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Yer Tutucular:</w:t>
      </w:r>
      <w:r w:rsidRPr="00360F04">
        <w:rPr>
          <w:rFonts w:ascii="Times New Roman" w:hAnsi="Times New Roman" w:cs="Times New Roman"/>
          <w:sz w:val="24"/>
          <w:szCs w:val="24"/>
        </w:rPr>
        <w:t xml:space="preserve"> Çocuklarda erken kaybedilen süt dişinin, daimi dişler çıkana kadar mevcut olan boşluğu koruyan sabit ve hareketli çeşitleri olan apereylerdir.</w:t>
      </w:r>
    </w:p>
    <w:p w:rsidR="00691AEF" w:rsidRPr="00360F04" w:rsidRDefault="00691AEF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360F04" w:rsidRDefault="00691AEF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Sıcak Akrilik:</w:t>
      </w:r>
      <w:r w:rsidRPr="00360F04">
        <w:rPr>
          <w:rFonts w:ascii="Times New Roman" w:hAnsi="Times New Roman" w:cs="Times New Roman"/>
          <w:sz w:val="24"/>
          <w:szCs w:val="24"/>
        </w:rPr>
        <w:t xml:space="preserve"> Bitim aşamasına getirilen mum halindeki protezin mufla materyaliyle alçı kalıbıyla birlikte alınması sonucu, eriyen mumun yerine kalıcı olan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malzemesidir. Fırında yüksek ısıyla su kaynamaya başladıktan sonra 30 dk. Kaynatılması sonucu sertleşen maddedir.</w:t>
      </w:r>
    </w:p>
    <w:p w:rsidR="00691AEF" w:rsidRPr="00360F04" w:rsidRDefault="00691AEF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360F04" w:rsidRDefault="00691AEF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 xml:space="preserve">Soğuk Akrilik: </w:t>
      </w:r>
      <w:r w:rsidRPr="00360F04">
        <w:rPr>
          <w:rFonts w:ascii="Times New Roman" w:hAnsi="Times New Roman" w:cs="Times New Roman"/>
          <w:sz w:val="24"/>
          <w:szCs w:val="24"/>
        </w:rPr>
        <w:t xml:space="preserve">Protez kırıklarında, diş ilavesi yapılması gereken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tamirleri gibi durumlarda kullanılan yüksek ısıya maruz kalmasına gerek olmayan maddedir. Toz ve likitin etkileşimi sonucu ana malzeme şeklini alır.</w:t>
      </w:r>
    </w:p>
    <w:p w:rsidR="0066688D" w:rsidRPr="00360F04" w:rsidRDefault="0066688D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688D" w:rsidRPr="00360F04" w:rsidRDefault="0066688D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 xml:space="preserve">RPT: </w:t>
      </w:r>
      <w:r w:rsidRPr="00360F04">
        <w:rPr>
          <w:rFonts w:ascii="Times New Roman" w:hAnsi="Times New Roman" w:cs="Times New Roman"/>
          <w:sz w:val="24"/>
          <w:szCs w:val="24"/>
        </w:rPr>
        <w:t xml:space="preserve">Teslim aşamasına gelmiş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</w:t>
      </w:r>
      <w:r w:rsidR="001E3C70" w:rsidRPr="00360F04">
        <w:rPr>
          <w:rFonts w:ascii="Times New Roman" w:hAnsi="Times New Roman" w:cs="Times New Roman"/>
          <w:sz w:val="24"/>
          <w:szCs w:val="24"/>
        </w:rPr>
        <w:t>tezin</w:t>
      </w:r>
      <w:proofErr w:type="gramEnd"/>
      <w:r w:rsidR="001E3C70" w:rsidRPr="00360F04">
        <w:rPr>
          <w:rFonts w:ascii="Times New Roman" w:hAnsi="Times New Roman" w:cs="Times New Roman"/>
          <w:sz w:val="24"/>
          <w:szCs w:val="24"/>
        </w:rPr>
        <w:t xml:space="preserve"> kabul kriterlerine uymama</w:t>
      </w:r>
      <w:r w:rsidRPr="00360F04">
        <w:rPr>
          <w:rFonts w:ascii="Times New Roman" w:hAnsi="Times New Roman" w:cs="Times New Roman"/>
          <w:sz w:val="24"/>
          <w:szCs w:val="24"/>
        </w:rPr>
        <w:t>sı sonucu tekrar ölçü alınarak yeniden yapımına başlanması işlemidir.</w:t>
      </w:r>
    </w:p>
    <w:p w:rsidR="0066688D" w:rsidRPr="00360F04" w:rsidRDefault="0066688D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688D" w:rsidRPr="000341B8" w:rsidRDefault="0066688D" w:rsidP="00360F04">
      <w:pPr>
        <w:pStyle w:val="Liste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A02615" w:rsidRDefault="0066688D" w:rsidP="00A02615">
      <w:pPr>
        <w:pStyle w:val="ListeParagraf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Laboratuvar Fiziki Düzenleme</w:t>
      </w:r>
    </w:p>
    <w:p w:rsidR="0066688D" w:rsidRPr="00A02615" w:rsidRDefault="00360F04" w:rsidP="00A02615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5.1.1.</w:t>
      </w:r>
      <w:r w:rsidR="0066688D" w:rsidRPr="00A02615">
        <w:rPr>
          <w:rFonts w:ascii="Times New Roman" w:hAnsi="Times New Roman" w:cs="Times New Roman"/>
          <w:sz w:val="24"/>
          <w:szCs w:val="24"/>
        </w:rPr>
        <w:t>Protez labor</w:t>
      </w:r>
      <w:r w:rsidR="00BA59ED" w:rsidRPr="00A02615">
        <w:rPr>
          <w:rFonts w:ascii="Times New Roman" w:hAnsi="Times New Roman" w:cs="Times New Roman"/>
          <w:sz w:val="24"/>
          <w:szCs w:val="24"/>
        </w:rPr>
        <w:t>atuvarı hizmetleri; anlaşmalı di</w:t>
      </w:r>
      <w:r w:rsidR="0066688D" w:rsidRPr="00A02615">
        <w:rPr>
          <w:rFonts w:ascii="Times New Roman" w:hAnsi="Times New Roman" w:cs="Times New Roman"/>
          <w:sz w:val="24"/>
          <w:szCs w:val="24"/>
        </w:rPr>
        <w:t>ş laboratuvarında yapılmaktadır.</w:t>
      </w:r>
    </w:p>
    <w:p w:rsidR="0066688D" w:rsidRPr="00A02615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5.1.2.</w:t>
      </w:r>
      <w:r w:rsidR="0066688D" w:rsidRPr="00A02615">
        <w:rPr>
          <w:rFonts w:ascii="Times New Roman" w:hAnsi="Times New Roman" w:cs="Times New Roman"/>
          <w:sz w:val="24"/>
          <w:szCs w:val="24"/>
        </w:rPr>
        <w:t xml:space="preserve">Laboratuvarda kullanılacak tüm masalar, lavabolar ve diğer tüm yüzeyler pürüzsüz, gözeneksiz, kolay temizlenebilir ve </w:t>
      </w:r>
      <w:proofErr w:type="gramStart"/>
      <w:r w:rsidR="0066688D" w:rsidRPr="00A02615">
        <w:rPr>
          <w:rFonts w:ascii="Times New Roman" w:hAnsi="Times New Roman" w:cs="Times New Roman"/>
          <w:sz w:val="24"/>
          <w:szCs w:val="24"/>
        </w:rPr>
        <w:t>dezenfekte</w:t>
      </w:r>
      <w:proofErr w:type="gramEnd"/>
      <w:r w:rsidR="0066688D" w:rsidRPr="00A02615">
        <w:rPr>
          <w:rFonts w:ascii="Times New Roman" w:hAnsi="Times New Roman" w:cs="Times New Roman"/>
          <w:sz w:val="24"/>
          <w:szCs w:val="24"/>
        </w:rPr>
        <w:t xml:space="preserve"> edilebilir nitelikte düzenlenmiştir.</w:t>
      </w:r>
    </w:p>
    <w:p w:rsidR="0066688D" w:rsidRPr="00A02615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5.1.3.</w:t>
      </w:r>
      <w:r w:rsidR="0066688D" w:rsidRPr="00A02615">
        <w:rPr>
          <w:rFonts w:ascii="Times New Roman" w:hAnsi="Times New Roman" w:cs="Times New Roman"/>
          <w:sz w:val="24"/>
          <w:szCs w:val="24"/>
        </w:rPr>
        <w:t xml:space="preserve">Tüm lavabolarda sabun, </w:t>
      </w:r>
      <w:proofErr w:type="gramStart"/>
      <w:r w:rsidR="0066688D" w:rsidRPr="00A02615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="0066688D" w:rsidRPr="00A02615">
        <w:rPr>
          <w:rFonts w:ascii="Times New Roman" w:hAnsi="Times New Roman" w:cs="Times New Roman"/>
          <w:sz w:val="24"/>
          <w:szCs w:val="24"/>
        </w:rPr>
        <w:t xml:space="preserve"> havlu ve el antiseptiği bulunmaktadır.</w:t>
      </w:r>
    </w:p>
    <w:p w:rsidR="0066688D" w:rsidRPr="00A02615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5.1.4.</w:t>
      </w:r>
      <w:r w:rsidR="0066688D" w:rsidRPr="00A02615">
        <w:rPr>
          <w:rFonts w:ascii="Times New Roman" w:hAnsi="Times New Roman" w:cs="Times New Roman"/>
          <w:sz w:val="24"/>
          <w:szCs w:val="24"/>
        </w:rPr>
        <w:t xml:space="preserve">Günlük </w:t>
      </w:r>
      <w:r w:rsidR="00C675BD" w:rsidRPr="00A02615">
        <w:rPr>
          <w:rFonts w:ascii="Times New Roman" w:hAnsi="Times New Roman" w:cs="Times New Roman"/>
          <w:sz w:val="24"/>
          <w:szCs w:val="24"/>
        </w:rPr>
        <w:t xml:space="preserve">temizliği kişisel koruyucu </w:t>
      </w:r>
      <w:proofErr w:type="gramStart"/>
      <w:r w:rsidR="00C675BD" w:rsidRPr="00A02615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="00C675BD" w:rsidRPr="00A02615">
        <w:rPr>
          <w:rFonts w:ascii="Times New Roman" w:hAnsi="Times New Roman" w:cs="Times New Roman"/>
          <w:sz w:val="24"/>
          <w:szCs w:val="24"/>
        </w:rPr>
        <w:t xml:space="preserve"> olan temizlik personeli tarafından yapılır.</w:t>
      </w:r>
    </w:p>
    <w:p w:rsidR="00C675BD" w:rsidRPr="00A02615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5.1.5.</w:t>
      </w:r>
      <w:r w:rsidR="00C675BD" w:rsidRPr="00A02615">
        <w:rPr>
          <w:rFonts w:ascii="Times New Roman" w:hAnsi="Times New Roman" w:cs="Times New Roman"/>
          <w:sz w:val="24"/>
          <w:szCs w:val="24"/>
        </w:rPr>
        <w:t>Atıklar günlük temizlik personeli tarafından alınır ve ilgili birime teslim edilir.</w:t>
      </w:r>
    </w:p>
    <w:p w:rsidR="00C675BD" w:rsidRPr="00A02615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5.1.6.</w:t>
      </w:r>
      <w:r w:rsidR="00C675BD" w:rsidRPr="00A02615">
        <w:rPr>
          <w:rFonts w:ascii="Times New Roman" w:hAnsi="Times New Roman" w:cs="Times New Roman"/>
          <w:sz w:val="24"/>
          <w:szCs w:val="24"/>
        </w:rPr>
        <w:t>Malzemeler dolapta tutulur.</w:t>
      </w:r>
    </w:p>
    <w:p w:rsidR="003947BC" w:rsidRPr="00A02615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5.1.7.</w:t>
      </w:r>
      <w:r w:rsidR="003947BC" w:rsidRPr="00A02615">
        <w:rPr>
          <w:rFonts w:ascii="Times New Roman" w:hAnsi="Times New Roman" w:cs="Times New Roman"/>
          <w:sz w:val="24"/>
          <w:szCs w:val="24"/>
        </w:rPr>
        <w:t xml:space="preserve">Kişisel koruyucu </w:t>
      </w:r>
      <w:proofErr w:type="gramStart"/>
      <w:r w:rsidR="003947BC" w:rsidRPr="00A02615">
        <w:rPr>
          <w:rFonts w:ascii="Times New Roman" w:hAnsi="Times New Roman" w:cs="Times New Roman"/>
          <w:sz w:val="24"/>
          <w:szCs w:val="24"/>
        </w:rPr>
        <w:t>ekipmanlar</w:t>
      </w:r>
      <w:proofErr w:type="gramEnd"/>
      <w:r w:rsidR="003947BC" w:rsidRPr="00A02615">
        <w:rPr>
          <w:rFonts w:ascii="Times New Roman" w:hAnsi="Times New Roman" w:cs="Times New Roman"/>
          <w:sz w:val="24"/>
          <w:szCs w:val="24"/>
        </w:rPr>
        <w:t xml:space="preserve"> çalışanlar tarafından işlem esnasında kullanılır ve kişiye özeldir.</w:t>
      </w:r>
    </w:p>
    <w:p w:rsidR="003947BC" w:rsidRPr="00A02615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5.1.8.</w:t>
      </w:r>
      <w:r w:rsidR="003947BC" w:rsidRPr="00A02615">
        <w:rPr>
          <w:rFonts w:ascii="Times New Roman" w:hAnsi="Times New Roman" w:cs="Times New Roman"/>
          <w:sz w:val="24"/>
          <w:szCs w:val="24"/>
        </w:rPr>
        <w:t xml:space="preserve">Klinik çalışma saatlerinde uygun kişisel koruyucu </w:t>
      </w:r>
      <w:proofErr w:type="gramStart"/>
      <w:r w:rsidR="003947BC" w:rsidRPr="00A02615">
        <w:rPr>
          <w:rFonts w:ascii="Times New Roman" w:hAnsi="Times New Roman" w:cs="Times New Roman"/>
          <w:sz w:val="24"/>
          <w:szCs w:val="24"/>
        </w:rPr>
        <w:t>ekipmanı</w:t>
      </w:r>
      <w:proofErr w:type="gramEnd"/>
      <w:r w:rsidR="003947BC" w:rsidRPr="00A02615">
        <w:rPr>
          <w:rFonts w:ascii="Times New Roman" w:hAnsi="Times New Roman" w:cs="Times New Roman"/>
          <w:sz w:val="24"/>
          <w:szCs w:val="24"/>
        </w:rPr>
        <w:t xml:space="preserve"> olmayan personel laboratuvar ortamına giriş yapmamalıdır.</w:t>
      </w:r>
    </w:p>
    <w:p w:rsidR="003947BC" w:rsidRPr="00A02615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lastRenderedPageBreak/>
        <w:t>5.1.9.</w:t>
      </w:r>
      <w:r w:rsidR="003947BC" w:rsidRPr="00A02615">
        <w:rPr>
          <w:rFonts w:ascii="Times New Roman" w:hAnsi="Times New Roman" w:cs="Times New Roman"/>
          <w:sz w:val="24"/>
          <w:szCs w:val="24"/>
        </w:rPr>
        <w:t>Laboratuvar çalışma ortamında havalandırma sistemi mevcuttur. İklimlendirme ve havalandırma kontrolleri yapılır, teknik servis tarafından kayıtları tutulur.</w:t>
      </w:r>
    </w:p>
    <w:p w:rsidR="003947BC" w:rsidRDefault="00A02615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615">
        <w:rPr>
          <w:rFonts w:ascii="Times New Roman" w:hAnsi="Times New Roman" w:cs="Times New Roman"/>
          <w:b/>
          <w:sz w:val="24"/>
          <w:szCs w:val="24"/>
        </w:rPr>
        <w:t>5.1.10.</w:t>
      </w:r>
      <w:r w:rsidR="003947BC" w:rsidRPr="00A02615">
        <w:rPr>
          <w:rFonts w:ascii="Times New Roman" w:hAnsi="Times New Roman" w:cs="Times New Roman"/>
          <w:sz w:val="24"/>
          <w:szCs w:val="24"/>
        </w:rPr>
        <w:t>Günlük birimler havalandırılmakta, ısı ve nem takipleri sorumlu teknisyen tarafından yapılmaktadır.</w:t>
      </w:r>
    </w:p>
    <w:p w:rsidR="000341B8" w:rsidRPr="00A02615" w:rsidRDefault="000341B8" w:rsidP="00A02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CB7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5.2</w:t>
      </w:r>
      <w:r w:rsidRPr="00360F04">
        <w:rPr>
          <w:rFonts w:ascii="Times New Roman" w:hAnsi="Times New Roman" w:cs="Times New Roman"/>
          <w:sz w:val="24"/>
          <w:szCs w:val="24"/>
        </w:rPr>
        <w:t>.</w:t>
      </w:r>
      <w:r w:rsidRPr="00360F04">
        <w:rPr>
          <w:rFonts w:ascii="Times New Roman" w:hAnsi="Times New Roman" w:cs="Times New Roman"/>
          <w:b/>
          <w:sz w:val="24"/>
          <w:szCs w:val="24"/>
        </w:rPr>
        <w:t>Laboratuvar Çalışanlarının Toz</w:t>
      </w:r>
      <w:r w:rsidR="00360F04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360F04">
        <w:rPr>
          <w:rFonts w:ascii="Times New Roman" w:hAnsi="Times New Roman" w:cs="Times New Roman"/>
          <w:b/>
          <w:sz w:val="24"/>
          <w:szCs w:val="24"/>
        </w:rPr>
        <w:t xml:space="preserve">e Kimyasal Madde </w:t>
      </w:r>
      <w:proofErr w:type="spellStart"/>
      <w:r w:rsidRPr="00360F04">
        <w:rPr>
          <w:rFonts w:ascii="Times New Roman" w:hAnsi="Times New Roman" w:cs="Times New Roman"/>
          <w:b/>
          <w:sz w:val="24"/>
          <w:szCs w:val="24"/>
        </w:rPr>
        <w:t>Maruziyetinden</w:t>
      </w:r>
      <w:proofErr w:type="spellEnd"/>
      <w:r w:rsidRPr="00360F04">
        <w:rPr>
          <w:rFonts w:ascii="Times New Roman" w:hAnsi="Times New Roman" w:cs="Times New Roman"/>
          <w:b/>
          <w:sz w:val="24"/>
          <w:szCs w:val="24"/>
        </w:rPr>
        <w:t xml:space="preserve"> Korunmasına           </w:t>
      </w:r>
    </w:p>
    <w:p w:rsidR="000C4CB7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 xml:space="preserve"> Yönelik Alması Gereken Tedbirler</w:t>
      </w:r>
    </w:p>
    <w:p w:rsidR="000C4CB7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●Protezlerin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tesfiyesi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yapılırken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mikromotorlarla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yapılan çalışma sırasında gözlük, bone ve maske takılmalıdır.</w:t>
      </w:r>
    </w:p>
    <w:p w:rsidR="000C4CB7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●Cila(polisaj) motoru ile yapılan çalışmalarda maske, bone,eldiven ve gözlük takılmalıdır.</w:t>
      </w:r>
    </w:p>
    <w:p w:rsidR="000C4CB7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●Alçı kesme motoru ile yapılan çalışmalarda maske, bone,eldiven ve gözlük takılmalıdır.</w:t>
      </w:r>
    </w:p>
    <w:p w:rsidR="000C4CB7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●Yanıcı ve tutuşucu malzemelerle çalışırken dikkatli olunmalıdır.</w:t>
      </w:r>
    </w:p>
    <w:p w:rsidR="003947BC" w:rsidRPr="00360F04" w:rsidRDefault="003947B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47BC" w:rsidRPr="000341B8" w:rsidRDefault="000C4CB7" w:rsidP="0003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</w:t>
      </w:r>
      <w:r w:rsidR="003947BC" w:rsidRPr="00360F04">
        <w:rPr>
          <w:rFonts w:ascii="Times New Roman" w:hAnsi="Times New Roman" w:cs="Times New Roman"/>
          <w:b/>
          <w:sz w:val="24"/>
          <w:szCs w:val="24"/>
        </w:rPr>
        <w:t>Protez Yapım Aşamaları</w:t>
      </w:r>
    </w:p>
    <w:p w:rsidR="003947BC" w:rsidRPr="00360F04" w:rsidRDefault="003947B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Merkezimiz laboratuvarında;</w:t>
      </w:r>
    </w:p>
    <w:p w:rsidR="003947BC" w:rsidRPr="00360F04" w:rsidRDefault="003947BC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Ölçü kaşığı hazırlığı, kaide plağı hazırlama, geçici akrilik diş,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akril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kırık tamiri, diş ilave, por</w:t>
      </w:r>
      <w:r w:rsidR="00FB4E4C" w:rsidRPr="00360F04">
        <w:rPr>
          <w:rFonts w:ascii="Times New Roman" w:hAnsi="Times New Roman" w:cs="Times New Roman"/>
          <w:sz w:val="24"/>
          <w:szCs w:val="24"/>
        </w:rPr>
        <w:t xml:space="preserve">selen tamiri ve </w:t>
      </w:r>
      <w:proofErr w:type="spellStart"/>
      <w:r w:rsidR="00FB4E4C" w:rsidRPr="00360F04">
        <w:rPr>
          <w:rFonts w:ascii="Times New Roman" w:hAnsi="Times New Roman" w:cs="Times New Roman"/>
          <w:sz w:val="24"/>
          <w:szCs w:val="24"/>
        </w:rPr>
        <w:t>glaze</w:t>
      </w:r>
      <w:proofErr w:type="spellEnd"/>
      <w:r w:rsidR="00FB4E4C" w:rsidRPr="00360F04">
        <w:rPr>
          <w:rFonts w:ascii="Times New Roman" w:hAnsi="Times New Roman" w:cs="Times New Roman"/>
          <w:sz w:val="24"/>
          <w:szCs w:val="24"/>
        </w:rPr>
        <w:t xml:space="preserve"> işlemleri, gece plağı, model elde etme vb. basit protetik </w:t>
      </w:r>
      <w:r w:rsidR="00F52C1C" w:rsidRPr="00360F04">
        <w:rPr>
          <w:rFonts w:ascii="Times New Roman" w:hAnsi="Times New Roman" w:cs="Times New Roman"/>
          <w:sz w:val="24"/>
          <w:szCs w:val="24"/>
        </w:rPr>
        <w:t>işlemle</w:t>
      </w:r>
      <w:r w:rsidR="00FB4E4C" w:rsidRPr="00360F04">
        <w:rPr>
          <w:rFonts w:ascii="Times New Roman" w:hAnsi="Times New Roman" w:cs="Times New Roman"/>
          <w:sz w:val="24"/>
          <w:szCs w:val="24"/>
        </w:rPr>
        <w:t>r yapılmaktadır.</w:t>
      </w:r>
    </w:p>
    <w:p w:rsidR="00FB4E4C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5.3.1</w:t>
      </w:r>
      <w:r w:rsidR="00DD482D" w:rsidRPr="00360F04">
        <w:rPr>
          <w:rFonts w:ascii="Times New Roman" w:hAnsi="Times New Roman" w:cs="Times New Roman"/>
          <w:b/>
          <w:sz w:val="24"/>
          <w:szCs w:val="24"/>
        </w:rPr>
        <w:t>.</w:t>
      </w:r>
      <w:r w:rsidR="00FB4E4C" w:rsidRPr="00360F04">
        <w:rPr>
          <w:rFonts w:ascii="Times New Roman" w:hAnsi="Times New Roman" w:cs="Times New Roman"/>
          <w:sz w:val="24"/>
          <w:szCs w:val="24"/>
        </w:rPr>
        <w:t xml:space="preserve">Hasta ağzı </w:t>
      </w:r>
      <w:proofErr w:type="gramStart"/>
      <w:r w:rsidR="00FB4E4C"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="00FB4E4C" w:rsidRPr="00360F04">
        <w:rPr>
          <w:rFonts w:ascii="Times New Roman" w:hAnsi="Times New Roman" w:cs="Times New Roman"/>
          <w:sz w:val="24"/>
          <w:szCs w:val="24"/>
        </w:rPr>
        <w:t xml:space="preserve"> yapımına uygun hale getirilir.</w:t>
      </w:r>
    </w:p>
    <w:p w:rsidR="00FB4E4C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5.3.2</w:t>
      </w:r>
      <w:r w:rsidR="00DD482D" w:rsidRPr="00360F04">
        <w:rPr>
          <w:rFonts w:ascii="Times New Roman" w:hAnsi="Times New Roman" w:cs="Times New Roman"/>
          <w:b/>
          <w:sz w:val="24"/>
          <w:szCs w:val="24"/>
        </w:rPr>
        <w:t>.</w:t>
      </w:r>
      <w:r w:rsidR="00FB4E4C" w:rsidRPr="00360F04">
        <w:rPr>
          <w:rFonts w:ascii="Times New Roman" w:hAnsi="Times New Roman" w:cs="Times New Roman"/>
          <w:sz w:val="24"/>
          <w:szCs w:val="24"/>
        </w:rPr>
        <w:t>Hastadan ölçü alınır.</w:t>
      </w:r>
    </w:p>
    <w:p w:rsidR="00FB4E4C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5.3.3</w:t>
      </w:r>
      <w:r w:rsidR="00DD482D" w:rsidRPr="00360F04">
        <w:rPr>
          <w:rFonts w:ascii="Times New Roman" w:hAnsi="Times New Roman" w:cs="Times New Roman"/>
          <w:b/>
          <w:sz w:val="24"/>
          <w:szCs w:val="24"/>
        </w:rPr>
        <w:t>.</w:t>
      </w:r>
      <w:r w:rsidR="00FB4E4C" w:rsidRPr="00360F04">
        <w:rPr>
          <w:rFonts w:ascii="Times New Roman" w:hAnsi="Times New Roman" w:cs="Times New Roman"/>
          <w:sz w:val="24"/>
          <w:szCs w:val="24"/>
        </w:rPr>
        <w:t>Ölçülerin alındığı saat ve tarih kaydedilir.</w:t>
      </w:r>
    </w:p>
    <w:p w:rsidR="00FB4E4C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5.3.4</w:t>
      </w:r>
      <w:r w:rsidR="00DD482D" w:rsidRPr="00360F04">
        <w:rPr>
          <w:rFonts w:ascii="Times New Roman" w:hAnsi="Times New Roman" w:cs="Times New Roman"/>
          <w:b/>
          <w:sz w:val="24"/>
          <w:szCs w:val="24"/>
        </w:rPr>
        <w:t>.</w:t>
      </w:r>
      <w:r w:rsidR="00FB4E4C" w:rsidRPr="00360F04">
        <w:rPr>
          <w:rFonts w:ascii="Times New Roman" w:hAnsi="Times New Roman" w:cs="Times New Roman"/>
          <w:sz w:val="24"/>
          <w:szCs w:val="24"/>
        </w:rPr>
        <w:t>Ölçü dezenfeksiyon işleminden sonra laboratuvara gönderilir.</w:t>
      </w:r>
    </w:p>
    <w:p w:rsidR="00FB4E4C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5.3.5</w:t>
      </w:r>
      <w:r w:rsidR="00DD482D" w:rsidRPr="00360F04">
        <w:rPr>
          <w:rFonts w:ascii="Times New Roman" w:hAnsi="Times New Roman" w:cs="Times New Roman"/>
          <w:b/>
          <w:sz w:val="24"/>
          <w:szCs w:val="24"/>
        </w:rPr>
        <w:t>.</w:t>
      </w:r>
      <w:r w:rsidR="00FB4E4C" w:rsidRPr="00360F04">
        <w:rPr>
          <w:rFonts w:ascii="Times New Roman" w:hAnsi="Times New Roman" w:cs="Times New Roman"/>
          <w:sz w:val="24"/>
          <w:szCs w:val="24"/>
        </w:rPr>
        <w:t xml:space="preserve">Protez </w:t>
      </w:r>
      <w:proofErr w:type="spellStart"/>
      <w:r w:rsidR="00FB4E4C" w:rsidRPr="00360F04">
        <w:rPr>
          <w:rFonts w:ascii="Times New Roman" w:hAnsi="Times New Roman" w:cs="Times New Roman"/>
          <w:sz w:val="24"/>
          <w:szCs w:val="24"/>
        </w:rPr>
        <w:t>laboratuvarı</w:t>
      </w:r>
      <w:proofErr w:type="spellEnd"/>
      <w:r w:rsidR="00FB4E4C" w:rsidRPr="00360F04">
        <w:rPr>
          <w:rFonts w:ascii="Times New Roman" w:hAnsi="Times New Roman" w:cs="Times New Roman"/>
          <w:sz w:val="24"/>
          <w:szCs w:val="24"/>
        </w:rPr>
        <w:t xml:space="preserve"> ölçü kabul </w:t>
      </w:r>
      <w:proofErr w:type="spellStart"/>
      <w:r w:rsidR="00FB4E4C" w:rsidRPr="00360F04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FB4E4C" w:rsidRPr="00360F04">
        <w:rPr>
          <w:rFonts w:ascii="Times New Roman" w:hAnsi="Times New Roman" w:cs="Times New Roman"/>
          <w:sz w:val="24"/>
          <w:szCs w:val="24"/>
        </w:rPr>
        <w:t xml:space="preserve"> talimatına göre teslim alınır.</w:t>
      </w:r>
    </w:p>
    <w:p w:rsidR="00FB4E4C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5.3.6</w:t>
      </w:r>
      <w:r w:rsidR="00DD482D" w:rsidRPr="00360F04">
        <w:rPr>
          <w:rFonts w:ascii="Times New Roman" w:hAnsi="Times New Roman" w:cs="Times New Roman"/>
          <w:b/>
          <w:sz w:val="24"/>
          <w:szCs w:val="24"/>
        </w:rPr>
        <w:t>.</w:t>
      </w:r>
      <w:r w:rsidR="00FB4E4C" w:rsidRPr="00360F04">
        <w:rPr>
          <w:rFonts w:ascii="Times New Roman" w:hAnsi="Times New Roman" w:cs="Times New Roman"/>
          <w:sz w:val="24"/>
          <w:szCs w:val="24"/>
        </w:rPr>
        <w:t>Uygunsa ölçünün laboratuvara kabul ediliş tarih ve saati kayıt altına alınır.</w:t>
      </w:r>
    </w:p>
    <w:p w:rsidR="00FB4E4C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5.3.7</w:t>
      </w:r>
      <w:r w:rsidR="00DD482D" w:rsidRPr="00360F04">
        <w:rPr>
          <w:rFonts w:ascii="Times New Roman" w:hAnsi="Times New Roman" w:cs="Times New Roman"/>
          <w:b/>
          <w:sz w:val="24"/>
          <w:szCs w:val="24"/>
        </w:rPr>
        <w:t>.</w:t>
      </w:r>
      <w:r w:rsidR="00FB4E4C" w:rsidRPr="00360F04">
        <w:rPr>
          <w:rFonts w:ascii="Times New Roman" w:hAnsi="Times New Roman" w:cs="Times New Roman"/>
          <w:sz w:val="24"/>
          <w:szCs w:val="24"/>
        </w:rPr>
        <w:t>Protez laboratuvarında yapıma başlanır (</w:t>
      </w:r>
      <w:proofErr w:type="spellStart"/>
      <w:r w:rsidR="00FB4E4C" w:rsidRPr="00360F04">
        <w:rPr>
          <w:rFonts w:ascii="Times New Roman" w:hAnsi="Times New Roman" w:cs="Times New Roman"/>
          <w:sz w:val="24"/>
          <w:szCs w:val="24"/>
        </w:rPr>
        <w:t>sentrik</w:t>
      </w:r>
      <w:proofErr w:type="spellEnd"/>
      <w:r w:rsidR="00FB4E4C" w:rsidRPr="00360F04">
        <w:rPr>
          <w:rFonts w:ascii="Times New Roman" w:hAnsi="Times New Roman" w:cs="Times New Roman"/>
          <w:sz w:val="24"/>
          <w:szCs w:val="24"/>
        </w:rPr>
        <w:t xml:space="preserve"> kapanış, dişli prova vs.7metal prova, </w:t>
      </w:r>
      <w:proofErr w:type="spellStart"/>
      <w:r w:rsidR="00FB4E4C" w:rsidRPr="00360F04">
        <w:rPr>
          <w:rFonts w:ascii="Times New Roman" w:hAnsi="Times New Roman" w:cs="Times New Roman"/>
          <w:sz w:val="24"/>
          <w:szCs w:val="24"/>
        </w:rPr>
        <w:t>dentin</w:t>
      </w:r>
      <w:proofErr w:type="spellEnd"/>
      <w:r w:rsidR="00FB4E4C" w:rsidRPr="00360F04">
        <w:rPr>
          <w:rFonts w:ascii="Times New Roman" w:hAnsi="Times New Roman" w:cs="Times New Roman"/>
          <w:sz w:val="24"/>
          <w:szCs w:val="24"/>
        </w:rPr>
        <w:t xml:space="preserve"> prova vs.).</w:t>
      </w:r>
    </w:p>
    <w:p w:rsidR="00BF6C2D" w:rsidRPr="00360F04" w:rsidRDefault="000C4CB7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5.3.8</w:t>
      </w:r>
      <w:r w:rsidR="00DD482D" w:rsidRPr="00360F04">
        <w:rPr>
          <w:rFonts w:ascii="Times New Roman" w:hAnsi="Times New Roman" w:cs="Times New Roman"/>
          <w:b/>
          <w:sz w:val="24"/>
          <w:szCs w:val="24"/>
        </w:rPr>
        <w:t>.</w:t>
      </w:r>
      <w:r w:rsidR="00FB4E4C" w:rsidRPr="00360F04">
        <w:rPr>
          <w:rFonts w:ascii="Times New Roman" w:hAnsi="Times New Roman" w:cs="Times New Roman"/>
          <w:sz w:val="24"/>
          <w:szCs w:val="24"/>
        </w:rPr>
        <w:t>Protez teslim edilir.</w:t>
      </w:r>
    </w:p>
    <w:p w:rsidR="00BF6C2D" w:rsidRPr="00360F04" w:rsidRDefault="00BF6C2D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E4C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5.4.</w:t>
      </w:r>
      <w:r w:rsidR="001F2782" w:rsidRPr="00360F04">
        <w:rPr>
          <w:rFonts w:ascii="Times New Roman" w:hAnsi="Times New Roman" w:cs="Times New Roman"/>
          <w:b/>
          <w:sz w:val="24"/>
          <w:szCs w:val="24"/>
        </w:rPr>
        <w:t>Ölçü alımı Kuralları</w:t>
      </w:r>
    </w:p>
    <w:p w:rsidR="001F2782" w:rsidRPr="00360F04" w:rsidRDefault="001F2782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782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5.4.1.</w:t>
      </w:r>
      <w:r w:rsidR="001F2782" w:rsidRPr="00360F04">
        <w:rPr>
          <w:rFonts w:ascii="Times New Roman" w:hAnsi="Times New Roman" w:cs="Times New Roman"/>
          <w:b/>
          <w:sz w:val="24"/>
          <w:szCs w:val="24"/>
        </w:rPr>
        <w:t>Ölçüye Hazırlık Aşaması</w:t>
      </w:r>
    </w:p>
    <w:p w:rsidR="001F2782" w:rsidRPr="00360F04" w:rsidRDefault="001F2782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lastRenderedPageBreak/>
        <w:t>Protez için başvuran hastanın muayenesi yapılır ve gerekirse radyografi tetkikleri istenir.</w:t>
      </w:r>
    </w:p>
    <w:p w:rsidR="001F2782" w:rsidRPr="00360F04" w:rsidRDefault="001F2782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Planlaması yapılır, çekilecek, tedavi ve /veya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edilecek dişler tespit edilir, hasta ağzı karar verilen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yapımına göre hazırlanır.</w:t>
      </w:r>
    </w:p>
    <w:p w:rsidR="001F2782" w:rsidRPr="00360F04" w:rsidRDefault="001F2782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2782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5.4.2.</w:t>
      </w:r>
      <w:r w:rsidR="001F2782" w:rsidRPr="00360F04">
        <w:rPr>
          <w:rFonts w:ascii="Times New Roman" w:hAnsi="Times New Roman" w:cs="Times New Roman"/>
          <w:b/>
          <w:sz w:val="24"/>
          <w:szCs w:val="24"/>
        </w:rPr>
        <w:t>Ölçü Alınması ve Ölçü Kayıt</w:t>
      </w:r>
    </w:p>
    <w:p w:rsidR="001F2782" w:rsidRPr="00360F04" w:rsidRDefault="001F2782" w:rsidP="00360F04">
      <w:pPr>
        <w:pStyle w:val="ListeParagraf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Hasta ağzından ölçü alınmadan önce kişisel koruyucu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talimatına göre eldiven giyilir ve maske takılır.</w:t>
      </w:r>
    </w:p>
    <w:p w:rsidR="001F2782" w:rsidRPr="00360F04" w:rsidRDefault="001F2782" w:rsidP="00360F04">
      <w:pPr>
        <w:pStyle w:val="ListeParagraf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Karar verilen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proteze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göre hastanın ölçüsü hekimince alınır. Bunun </w:t>
      </w:r>
      <w:r w:rsidR="00B020C7" w:rsidRPr="00360F04">
        <w:rPr>
          <w:rFonts w:ascii="Times New Roman" w:hAnsi="Times New Roman" w:cs="Times New Roman"/>
          <w:sz w:val="24"/>
          <w:szCs w:val="24"/>
        </w:rPr>
        <w:t xml:space="preserve">için </w:t>
      </w:r>
      <w:proofErr w:type="gramStart"/>
      <w:r w:rsidR="00B020C7" w:rsidRPr="00360F04">
        <w:rPr>
          <w:rFonts w:ascii="Times New Roman" w:hAnsi="Times New Roman" w:cs="Times New Roman"/>
          <w:sz w:val="24"/>
          <w:szCs w:val="24"/>
        </w:rPr>
        <w:t>protezin</w:t>
      </w:r>
      <w:proofErr w:type="gramEnd"/>
      <w:r w:rsidR="00B020C7" w:rsidRPr="00360F04">
        <w:rPr>
          <w:rFonts w:ascii="Times New Roman" w:hAnsi="Times New Roman" w:cs="Times New Roman"/>
          <w:sz w:val="24"/>
          <w:szCs w:val="24"/>
        </w:rPr>
        <w:t xml:space="preserve"> hastanın ağızında yer alacağı bölgenin bir kopyasının elde edilmesi ve protezin laboratuvar aşamalarının alınan bu ölçüye göre yapılması gereklidir.</w:t>
      </w:r>
    </w:p>
    <w:p w:rsidR="00B020C7" w:rsidRPr="00360F04" w:rsidRDefault="00B020C7" w:rsidP="00360F04">
      <w:pPr>
        <w:pStyle w:val="ListeParagraf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Yapılacak hareketli ve/veya sabit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protezin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cinsi, yapım aşamaları ve bitim süresi, eğer mevzuatlar gereği hasta bir ücret yatıracaksa bu ücretin ne kadar ve ne için olduğu hastalarımıza detaylı bir şekilde hekimince anlatılır.</w:t>
      </w:r>
    </w:p>
    <w:p w:rsidR="00B020C7" w:rsidRPr="00360F04" w:rsidRDefault="00B020C7" w:rsidP="00360F04">
      <w:pPr>
        <w:pStyle w:val="ListeParagraf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Klinikte ölçünün alındığı tarih ve saat bilgisayara (HBYS) kaydedilir.</w:t>
      </w:r>
    </w:p>
    <w:p w:rsidR="00B020C7" w:rsidRPr="00360F04" w:rsidRDefault="00B020C7" w:rsidP="00360F04">
      <w:pPr>
        <w:pStyle w:val="ListeParagraf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Ölçü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dezenfekte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edilerek küvete yerleştirilir</w:t>
      </w:r>
      <w:r w:rsidR="009336A5" w:rsidRPr="00360F04">
        <w:rPr>
          <w:rFonts w:ascii="Times New Roman" w:hAnsi="Times New Roman" w:cs="Times New Roman"/>
          <w:sz w:val="24"/>
          <w:szCs w:val="24"/>
        </w:rPr>
        <w:t xml:space="preserve"> ve protezin ait olduğu hasta adı-soyadı, hekim adının bulunduğu, yapılacak işin tanımının yer aldığı</w:t>
      </w:r>
      <w:r w:rsidR="009F1741" w:rsidRPr="00360F04">
        <w:rPr>
          <w:rFonts w:ascii="Times New Roman" w:hAnsi="Times New Roman" w:cs="Times New Roman"/>
          <w:sz w:val="24"/>
          <w:szCs w:val="24"/>
        </w:rPr>
        <w:t xml:space="preserve"> ‘’hareketli ve/veya Sabit Protez İş Takip Kağıdı’’ ile ölçü gönderilmek üzere ilgili laboratuvara iletilir.</w:t>
      </w:r>
    </w:p>
    <w:p w:rsidR="009F1741" w:rsidRPr="00360F04" w:rsidRDefault="009F1741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C226B" w:rsidRPr="00360F04" w:rsidRDefault="00DD482D" w:rsidP="0003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5.5.</w:t>
      </w:r>
      <w:r w:rsidR="009F1741" w:rsidRPr="00360F04">
        <w:rPr>
          <w:rFonts w:ascii="Times New Roman" w:hAnsi="Times New Roman" w:cs="Times New Roman"/>
          <w:b/>
          <w:sz w:val="24"/>
          <w:szCs w:val="24"/>
        </w:rPr>
        <w:t xml:space="preserve">Ölçü ve </w:t>
      </w:r>
      <w:proofErr w:type="spellStart"/>
      <w:r w:rsidR="009F1741" w:rsidRPr="00360F04">
        <w:rPr>
          <w:rFonts w:ascii="Times New Roman" w:hAnsi="Times New Roman" w:cs="Times New Roman"/>
          <w:b/>
          <w:sz w:val="24"/>
          <w:szCs w:val="24"/>
        </w:rPr>
        <w:t>Protetik</w:t>
      </w:r>
      <w:proofErr w:type="spellEnd"/>
      <w:r w:rsidR="009F1741" w:rsidRPr="00360F04">
        <w:rPr>
          <w:rFonts w:ascii="Times New Roman" w:hAnsi="Times New Roman" w:cs="Times New Roman"/>
          <w:b/>
          <w:sz w:val="24"/>
          <w:szCs w:val="24"/>
        </w:rPr>
        <w:t xml:space="preserve"> Materyalin Dezenfeksiyonu, Transferi</w:t>
      </w:r>
    </w:p>
    <w:p w:rsidR="00E93C3D" w:rsidRPr="00360F04" w:rsidRDefault="00DD482D" w:rsidP="0003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5.5.1.</w:t>
      </w:r>
      <w:r w:rsidR="009F1741" w:rsidRPr="00360F04">
        <w:rPr>
          <w:rFonts w:ascii="Times New Roman" w:hAnsi="Times New Roman" w:cs="Times New Roman"/>
          <w:b/>
          <w:sz w:val="24"/>
          <w:szCs w:val="24"/>
        </w:rPr>
        <w:t xml:space="preserve">Ölçü ve </w:t>
      </w:r>
      <w:proofErr w:type="spellStart"/>
      <w:r w:rsidR="009F1741" w:rsidRPr="00360F04">
        <w:rPr>
          <w:rFonts w:ascii="Times New Roman" w:hAnsi="Times New Roman" w:cs="Times New Roman"/>
          <w:b/>
          <w:sz w:val="24"/>
          <w:szCs w:val="24"/>
        </w:rPr>
        <w:t>Protetik</w:t>
      </w:r>
      <w:proofErr w:type="spellEnd"/>
      <w:r w:rsidR="009F1741" w:rsidRPr="00360F04">
        <w:rPr>
          <w:rFonts w:ascii="Times New Roman" w:hAnsi="Times New Roman" w:cs="Times New Roman"/>
          <w:b/>
          <w:sz w:val="24"/>
          <w:szCs w:val="24"/>
        </w:rPr>
        <w:t xml:space="preserve"> Materyalin Dezenfeksiyonu</w:t>
      </w:r>
    </w:p>
    <w:p w:rsidR="00B020C7" w:rsidRPr="00360F04" w:rsidRDefault="009F1741" w:rsidP="00360F04">
      <w:pPr>
        <w:pStyle w:val="ListeParagraf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Ölçü dezenfeksiyonunun amacı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aljinat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ve silikon ile alınan ölçülerden kaynaklanabilecek olası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enfeksiyon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riskini önlemektir.</w:t>
      </w:r>
    </w:p>
    <w:p w:rsidR="009F1741" w:rsidRPr="00360F04" w:rsidRDefault="0071352D" w:rsidP="00360F04">
      <w:pPr>
        <w:pStyle w:val="ListeParagraf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Hasta ağızından alınan ölçü, hekim tarafından sudan geçirildikten sonra ölçü dezenfek</w:t>
      </w:r>
      <w:r w:rsidR="006C226B" w:rsidRPr="00360F04">
        <w:rPr>
          <w:rFonts w:ascii="Times New Roman" w:hAnsi="Times New Roman" w:cs="Times New Roman"/>
          <w:sz w:val="24"/>
          <w:szCs w:val="24"/>
        </w:rPr>
        <w:t>tanından geçirilerek/dezenfektan püskürtülerek kilitli poşet ve/veya taşıma kutusuna konur.</w:t>
      </w:r>
    </w:p>
    <w:p w:rsidR="006C226B" w:rsidRPr="00360F04" w:rsidRDefault="006C226B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3C3D" w:rsidRPr="00360F04" w:rsidRDefault="00DD482D" w:rsidP="0003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5.5.2.</w:t>
      </w:r>
      <w:r w:rsidR="006C226B" w:rsidRPr="00360F04">
        <w:rPr>
          <w:rFonts w:ascii="Times New Roman" w:hAnsi="Times New Roman" w:cs="Times New Roman"/>
          <w:b/>
          <w:sz w:val="24"/>
          <w:szCs w:val="24"/>
        </w:rPr>
        <w:t xml:space="preserve">Ölçü </w:t>
      </w:r>
      <w:proofErr w:type="spellStart"/>
      <w:r w:rsidR="006C226B" w:rsidRPr="00360F04">
        <w:rPr>
          <w:rFonts w:ascii="Times New Roman" w:hAnsi="Times New Roman" w:cs="Times New Roman"/>
          <w:b/>
          <w:sz w:val="24"/>
          <w:szCs w:val="24"/>
        </w:rPr>
        <w:t>Protetik</w:t>
      </w:r>
      <w:proofErr w:type="spellEnd"/>
      <w:r w:rsidR="006C226B" w:rsidRPr="00360F04">
        <w:rPr>
          <w:rFonts w:ascii="Times New Roman" w:hAnsi="Times New Roman" w:cs="Times New Roman"/>
          <w:b/>
          <w:sz w:val="24"/>
          <w:szCs w:val="24"/>
        </w:rPr>
        <w:t xml:space="preserve"> Materyalin </w:t>
      </w:r>
      <w:proofErr w:type="spellStart"/>
      <w:r w:rsidR="006C226B" w:rsidRPr="00360F04">
        <w:rPr>
          <w:rFonts w:ascii="Times New Roman" w:hAnsi="Times New Roman" w:cs="Times New Roman"/>
          <w:b/>
          <w:sz w:val="24"/>
          <w:szCs w:val="24"/>
        </w:rPr>
        <w:t>Laboratuvara</w:t>
      </w:r>
      <w:proofErr w:type="spellEnd"/>
      <w:r w:rsidR="006C226B" w:rsidRPr="00360F04">
        <w:rPr>
          <w:rFonts w:ascii="Times New Roman" w:hAnsi="Times New Roman" w:cs="Times New Roman"/>
          <w:b/>
          <w:sz w:val="24"/>
          <w:szCs w:val="24"/>
        </w:rPr>
        <w:t xml:space="preserve"> Transferi</w:t>
      </w:r>
    </w:p>
    <w:p w:rsidR="006C226B" w:rsidRPr="00360F04" w:rsidRDefault="006C226B" w:rsidP="00360F04">
      <w:pPr>
        <w:pStyle w:val="ListeParagr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Küvet içerisindeki ölçü ve protetik materyal, diş hekimi tarafından ilgili laboratuvara teslim edilir.</w:t>
      </w:r>
    </w:p>
    <w:p w:rsidR="006C226B" w:rsidRPr="00360F04" w:rsidRDefault="006C226B" w:rsidP="00360F04">
      <w:pPr>
        <w:pStyle w:val="ListeParagr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lastRenderedPageBreak/>
        <w:t>Ölçülerin taşınması sırasında düşürülmemesine ve üzerine bir basınç uygulanmamasına dikkat edilir.</w:t>
      </w:r>
    </w:p>
    <w:p w:rsidR="006C226B" w:rsidRPr="00360F04" w:rsidRDefault="006C226B" w:rsidP="00360F04">
      <w:pPr>
        <w:pStyle w:val="ListeParagr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Ayrıca ölçülerin kaybolmaması ve karışmaması açısından doğrudan </w:t>
      </w:r>
      <w:r w:rsidR="001230D4" w:rsidRPr="00360F04">
        <w:rPr>
          <w:rFonts w:ascii="Times New Roman" w:hAnsi="Times New Roman" w:cs="Times New Roman"/>
          <w:sz w:val="24"/>
          <w:szCs w:val="24"/>
        </w:rPr>
        <w:t>ilgili kişilere teslim edilir.</w:t>
      </w:r>
    </w:p>
    <w:p w:rsidR="001230D4" w:rsidRPr="00360F04" w:rsidRDefault="001230D4" w:rsidP="00360F04">
      <w:pPr>
        <w:pStyle w:val="ListeParagr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Laboratuvar </w:t>
      </w:r>
      <w:r w:rsidR="008662DE" w:rsidRPr="00360F04">
        <w:rPr>
          <w:rFonts w:ascii="Times New Roman" w:hAnsi="Times New Roman" w:cs="Times New Roman"/>
          <w:sz w:val="24"/>
          <w:szCs w:val="24"/>
        </w:rPr>
        <w:t xml:space="preserve">transfer görevlisi işin her aşamasında gerek klinikten laboratuvara, gerekse laboratuvardan kliniğe </w:t>
      </w:r>
      <w:proofErr w:type="gramStart"/>
      <w:r w:rsidR="00F758F6" w:rsidRPr="00360F04">
        <w:rPr>
          <w:rFonts w:ascii="Times New Roman" w:hAnsi="Times New Roman" w:cs="Times New Roman"/>
          <w:sz w:val="24"/>
          <w:szCs w:val="24"/>
        </w:rPr>
        <w:t>dezenfekte</w:t>
      </w:r>
      <w:proofErr w:type="gramEnd"/>
      <w:r w:rsidR="00F758F6" w:rsidRPr="00360F04">
        <w:rPr>
          <w:rFonts w:ascii="Times New Roman" w:hAnsi="Times New Roman" w:cs="Times New Roman"/>
          <w:sz w:val="24"/>
          <w:szCs w:val="24"/>
        </w:rPr>
        <w:t xml:space="preserve"> edilmiş protetik materyali küvette taşır.</w:t>
      </w:r>
    </w:p>
    <w:p w:rsidR="00F758F6" w:rsidRPr="00360F04" w:rsidRDefault="00F758F6" w:rsidP="00360F04">
      <w:pPr>
        <w:pStyle w:val="ListeParagr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Klinikler ve laboratuvarlar arasındaki tüm transfer işlemleri </w:t>
      </w:r>
      <w:r w:rsidR="00E93C3D" w:rsidRPr="00360F04">
        <w:rPr>
          <w:rFonts w:ascii="Times New Roman" w:hAnsi="Times New Roman" w:cs="Times New Roman"/>
          <w:sz w:val="24"/>
          <w:szCs w:val="24"/>
        </w:rPr>
        <w:t>laboratuvarlarda görevli personeller tarafından, kliniklerde diş hekimleri tarafından yapılır.</w:t>
      </w:r>
    </w:p>
    <w:p w:rsidR="00E93C3D" w:rsidRPr="00360F04" w:rsidRDefault="00E93C3D" w:rsidP="00360F04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3C3D" w:rsidRPr="00360F04" w:rsidRDefault="00DD482D" w:rsidP="0003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5.6.</w:t>
      </w:r>
      <w:r w:rsidR="00E93C3D" w:rsidRPr="00360F04">
        <w:rPr>
          <w:rFonts w:ascii="Times New Roman" w:hAnsi="Times New Roman" w:cs="Times New Roman"/>
          <w:b/>
          <w:sz w:val="24"/>
          <w:szCs w:val="24"/>
        </w:rPr>
        <w:t>Ölçü ve Protetik Materyalin Laboratuvara Kabulü</w:t>
      </w:r>
    </w:p>
    <w:p w:rsidR="00E93C3D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5.6.1.</w:t>
      </w:r>
      <w:r w:rsidR="00E93C3D" w:rsidRPr="00360F04">
        <w:rPr>
          <w:rFonts w:ascii="Times New Roman" w:hAnsi="Times New Roman" w:cs="Times New Roman"/>
          <w:b/>
          <w:sz w:val="24"/>
          <w:szCs w:val="24"/>
        </w:rPr>
        <w:t>Sabit Protezler</w:t>
      </w:r>
    </w:p>
    <w:p w:rsidR="00E93C3D" w:rsidRPr="00360F04" w:rsidRDefault="00E93C3D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Sabit Protezler merkezimiz tarafından yıllık yapılan ihaleler ile Özel Laboratuvarlar tarafından kurum dışında yapılmaktadır. Dışarıda özel laboratuvarlar tarafından yapılan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protezler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teslim için merkezimize gelir ve ilgili kliniğe dağıtılır. Sabit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protezler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için hastalar vezneye katılım paylarını öder.</w:t>
      </w:r>
    </w:p>
    <w:p w:rsidR="00E93C3D" w:rsidRPr="00360F04" w:rsidRDefault="00E93C3D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Klinikte hekim tarafından hastaya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ağız içine yapıştırılarak teslim edilir. Protezde herhangi bir problem olursa diş hekimi tarafından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protezler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özel laboratuvar personeline teslim edilir.</w:t>
      </w:r>
    </w:p>
    <w:p w:rsidR="00C818D2" w:rsidRPr="00360F04" w:rsidRDefault="00E93C3D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 xml:space="preserve">Ölçü </w:t>
      </w:r>
      <w:proofErr w:type="gramStart"/>
      <w:r w:rsidRPr="00360F04">
        <w:rPr>
          <w:rFonts w:ascii="Times New Roman" w:hAnsi="Times New Roman" w:cs="Times New Roman"/>
          <w:b/>
          <w:sz w:val="24"/>
          <w:szCs w:val="24"/>
        </w:rPr>
        <w:t>Tarihi:</w:t>
      </w:r>
      <w:r w:rsidR="00691CD1" w:rsidRPr="00360F04">
        <w:rPr>
          <w:rFonts w:ascii="Times New Roman" w:hAnsi="Times New Roman" w:cs="Times New Roman"/>
          <w:sz w:val="24"/>
          <w:szCs w:val="24"/>
        </w:rPr>
        <w:t>Ölçü</w:t>
      </w:r>
      <w:proofErr w:type="gramEnd"/>
      <w:r w:rsidR="00691CD1" w:rsidRPr="00360F04">
        <w:rPr>
          <w:rFonts w:ascii="Times New Roman" w:hAnsi="Times New Roman" w:cs="Times New Roman"/>
          <w:sz w:val="24"/>
          <w:szCs w:val="24"/>
        </w:rPr>
        <w:t xml:space="preserve"> tarihi sabit protezlerde ölçü alındıktan sonra istek fişine veri gi</w:t>
      </w:r>
      <w:r w:rsidR="00C818D2" w:rsidRPr="00360F04">
        <w:rPr>
          <w:rFonts w:ascii="Times New Roman" w:hAnsi="Times New Roman" w:cs="Times New Roman"/>
          <w:sz w:val="24"/>
          <w:szCs w:val="24"/>
        </w:rPr>
        <w:t>r</w:t>
      </w:r>
      <w:r w:rsidR="003C4DD5" w:rsidRPr="00360F04">
        <w:rPr>
          <w:rFonts w:ascii="Times New Roman" w:hAnsi="Times New Roman" w:cs="Times New Roman"/>
          <w:sz w:val="24"/>
          <w:szCs w:val="24"/>
        </w:rPr>
        <w:t>iş personeli tarafından yapılır.</w:t>
      </w:r>
    </w:p>
    <w:p w:rsidR="00AF3E29" w:rsidRPr="00360F04" w:rsidRDefault="003C4DD5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Metal Prova:</w:t>
      </w:r>
      <w:r w:rsidRPr="00360F04">
        <w:rPr>
          <w:rFonts w:ascii="Times New Roman" w:hAnsi="Times New Roman" w:cs="Times New Roman"/>
          <w:sz w:val="24"/>
          <w:szCs w:val="24"/>
        </w:rPr>
        <w:t xml:space="preserve"> Kliniğe sevki yapılan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protezin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metal provası hekim tarafından hasta ağzında yapılır.</w:t>
      </w:r>
    </w:p>
    <w:p w:rsidR="00F37B66" w:rsidRPr="00360F04" w:rsidRDefault="00F37B66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F04">
        <w:rPr>
          <w:rFonts w:ascii="Times New Roman" w:hAnsi="Times New Roman" w:cs="Times New Roman"/>
          <w:b/>
          <w:sz w:val="24"/>
          <w:szCs w:val="24"/>
        </w:rPr>
        <w:t>Dentin</w:t>
      </w:r>
      <w:proofErr w:type="spellEnd"/>
      <w:r w:rsidRPr="00360F04">
        <w:rPr>
          <w:rFonts w:ascii="Times New Roman" w:hAnsi="Times New Roman" w:cs="Times New Roman"/>
          <w:b/>
          <w:sz w:val="24"/>
          <w:szCs w:val="24"/>
        </w:rPr>
        <w:t xml:space="preserve"> Prova:</w:t>
      </w:r>
      <w:r w:rsidRPr="00360F04">
        <w:rPr>
          <w:rFonts w:ascii="Times New Roman" w:hAnsi="Times New Roman" w:cs="Times New Roman"/>
          <w:sz w:val="24"/>
          <w:szCs w:val="24"/>
        </w:rPr>
        <w:t xml:space="preserve"> Özel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laboratuvar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tarafından bitim işleminden önce son kontrolünün yapılması amacıyla diş hekimine getirilen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protezler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hasta ağzında prova yapılır.</w:t>
      </w:r>
    </w:p>
    <w:p w:rsidR="00F37B66" w:rsidRPr="00360F04" w:rsidRDefault="00F37B66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Bitim Tarihi:</w:t>
      </w:r>
      <w:r w:rsidRPr="00360F04">
        <w:rPr>
          <w:rFonts w:ascii="Times New Roman" w:hAnsi="Times New Roman" w:cs="Times New Roman"/>
          <w:sz w:val="24"/>
          <w:szCs w:val="24"/>
        </w:rPr>
        <w:t xml:space="preserve"> Teslimine karar verilen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protezin</w:t>
      </w:r>
      <w:proofErr w:type="gramEnd"/>
      <w:r w:rsidR="001D0E95" w:rsidRPr="00360F04">
        <w:rPr>
          <w:rFonts w:ascii="Times New Roman" w:hAnsi="Times New Roman" w:cs="Times New Roman"/>
          <w:sz w:val="24"/>
          <w:szCs w:val="24"/>
        </w:rPr>
        <w:t xml:space="preserve"> hastaya teslim edildiği tarihtir.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E95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5.6.2.</w:t>
      </w:r>
      <w:r w:rsidR="001D0E95" w:rsidRPr="00360F04">
        <w:rPr>
          <w:rFonts w:ascii="Times New Roman" w:hAnsi="Times New Roman" w:cs="Times New Roman"/>
          <w:b/>
          <w:sz w:val="24"/>
          <w:szCs w:val="24"/>
        </w:rPr>
        <w:t>Hareketli Protez</w:t>
      </w:r>
    </w:p>
    <w:p w:rsidR="00153DC2" w:rsidRPr="00360F04" w:rsidRDefault="001D0E95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Hareketli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protezler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merkezimiz tarafından yıllık yapılan ihaleler ile özel laboratuvar tarafından kurum dışında yapılmaktadır. Dışarıda özel laboratuvar tarafından yapılan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protezler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teslim için hastanemize gelir ve ilgili kliniğe dağıtılır. Hareketli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protezler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için hastalar vezneye katılım paylarını öder.</w:t>
      </w:r>
    </w:p>
    <w:p w:rsidR="001D0E95" w:rsidRPr="00360F04" w:rsidRDefault="001D0E95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lastRenderedPageBreak/>
        <w:t xml:space="preserve">Hareketli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protezde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>; 1. Ölçü, 2. Ölçü, kapanış, dişli prova ve protezin teslimi ve kontrolünü içeren 6 aşama mevcuttur.</w:t>
      </w:r>
    </w:p>
    <w:p w:rsidR="001D0E95" w:rsidRPr="00360F04" w:rsidRDefault="001D0E95" w:rsidP="00360F04">
      <w:pPr>
        <w:pStyle w:val="ListeParagraf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Ölçü Alımı: Hastadan alınan ilk ölçü tarihidir.</w:t>
      </w:r>
    </w:p>
    <w:p w:rsidR="001D0E95" w:rsidRPr="00360F04" w:rsidRDefault="001D0E95" w:rsidP="00360F04">
      <w:pPr>
        <w:pStyle w:val="ListeParagraf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Ölçü Alımı: Diş hekimi gerekli gördüğü durumlarda 1. </w:t>
      </w:r>
      <w:r w:rsidR="003D56A4" w:rsidRPr="00360F04">
        <w:rPr>
          <w:rFonts w:ascii="Times New Roman" w:hAnsi="Times New Roman" w:cs="Times New Roman"/>
          <w:sz w:val="24"/>
          <w:szCs w:val="24"/>
        </w:rPr>
        <w:t>Ö</w:t>
      </w:r>
      <w:r w:rsidRPr="00360F04">
        <w:rPr>
          <w:rFonts w:ascii="Times New Roman" w:hAnsi="Times New Roman" w:cs="Times New Roman"/>
          <w:sz w:val="24"/>
          <w:szCs w:val="24"/>
        </w:rPr>
        <w:t>lçü</w:t>
      </w:r>
      <w:r w:rsidR="003D56A4" w:rsidRPr="00360F04">
        <w:rPr>
          <w:rFonts w:ascii="Times New Roman" w:hAnsi="Times New Roman" w:cs="Times New Roman"/>
          <w:sz w:val="24"/>
          <w:szCs w:val="24"/>
        </w:rPr>
        <w:t xml:space="preserve"> alındıktan sonra özel laboratuvar teknisyeni 1. Ölçüye uyan </w:t>
      </w:r>
      <w:proofErr w:type="gramStart"/>
      <w:r w:rsidR="003D56A4" w:rsidRPr="00360F04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="003D56A4" w:rsidRPr="00360F04">
        <w:rPr>
          <w:rFonts w:ascii="Times New Roman" w:hAnsi="Times New Roman" w:cs="Times New Roman"/>
          <w:sz w:val="24"/>
          <w:szCs w:val="24"/>
        </w:rPr>
        <w:t xml:space="preserve"> plaktan kaşık elde eder. Diş hekimi hastayı tekrar çağırarak 2. Ölçüyü özel kaşık aracılığı ile alır.</w:t>
      </w:r>
    </w:p>
    <w:p w:rsidR="003D56A4" w:rsidRPr="00360F04" w:rsidRDefault="003D56A4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 xml:space="preserve">Metal Prova ve Dikey Boyut (Mumlu Kapanış): </w:t>
      </w:r>
      <w:r w:rsidRPr="00360F04">
        <w:rPr>
          <w:rFonts w:ascii="Times New Roman" w:hAnsi="Times New Roman" w:cs="Times New Roman"/>
          <w:sz w:val="24"/>
          <w:szCs w:val="24"/>
        </w:rPr>
        <w:t>Hastanın gelen metalinin uyumu ağız içinde kontrol edildikten sonra mum ısırtılarak yapılan işlemdir.</w:t>
      </w:r>
    </w:p>
    <w:p w:rsidR="003D56A4" w:rsidRPr="00360F04" w:rsidRDefault="003D56A4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Dişli Prova:</w:t>
      </w:r>
      <w:r w:rsidRPr="00360F04">
        <w:rPr>
          <w:rFonts w:ascii="Times New Roman" w:hAnsi="Times New Roman" w:cs="Times New Roman"/>
          <w:sz w:val="24"/>
          <w:szCs w:val="24"/>
        </w:rPr>
        <w:t xml:space="preserve"> Dişler dizildikten sonra diş hekimi tarafından hasta ağızında kontrol edilir mufla aşamasına gönderilir.</w:t>
      </w:r>
    </w:p>
    <w:p w:rsidR="003D56A4" w:rsidRPr="00360F04" w:rsidRDefault="003D56A4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Bitim Tarihi:</w:t>
      </w:r>
      <w:r w:rsidRPr="00360F04">
        <w:rPr>
          <w:rFonts w:ascii="Times New Roman" w:hAnsi="Times New Roman" w:cs="Times New Roman"/>
          <w:sz w:val="24"/>
          <w:szCs w:val="24"/>
        </w:rPr>
        <w:t xml:space="preserve"> Bütün işleri tamamlanmış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protezin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, hastaya teslim edildiği tarihidir. </w:t>
      </w:r>
    </w:p>
    <w:p w:rsidR="003D56A4" w:rsidRPr="00360F04" w:rsidRDefault="003D56A4" w:rsidP="00360F04">
      <w:pPr>
        <w:pStyle w:val="ListeParagraf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Tüm b</w:t>
      </w:r>
      <w:r w:rsidR="007B7EE4" w:rsidRPr="00360F04">
        <w:rPr>
          <w:rFonts w:ascii="Times New Roman" w:hAnsi="Times New Roman" w:cs="Times New Roman"/>
          <w:sz w:val="24"/>
          <w:szCs w:val="24"/>
        </w:rPr>
        <w:t xml:space="preserve">u aşamalar hastaya verilen </w:t>
      </w:r>
      <w:proofErr w:type="gramStart"/>
      <w:r w:rsidR="007B7EE4"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="007B7EE4" w:rsidRPr="00360F04">
        <w:rPr>
          <w:rFonts w:ascii="Times New Roman" w:hAnsi="Times New Roman" w:cs="Times New Roman"/>
          <w:sz w:val="24"/>
          <w:szCs w:val="24"/>
        </w:rPr>
        <w:t xml:space="preserve"> istek fişlerine yazılmakta ve hasta bilgilendirilmektedir.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EE4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 xml:space="preserve"> 5.7.</w:t>
      </w:r>
      <w:r w:rsidR="007B7EE4" w:rsidRPr="00360F04">
        <w:rPr>
          <w:rFonts w:ascii="Times New Roman" w:hAnsi="Times New Roman" w:cs="Times New Roman"/>
          <w:b/>
          <w:sz w:val="24"/>
          <w:szCs w:val="24"/>
        </w:rPr>
        <w:t>Ölçü Kabul Ret Kriterleri</w:t>
      </w:r>
    </w:p>
    <w:p w:rsidR="007B7EE4" w:rsidRPr="00360F04" w:rsidRDefault="007B7EE4" w:rsidP="00360F04">
      <w:pPr>
        <w:pStyle w:val="ListeParagraf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Protez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laboratuvarı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ölçü kabul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talimatına göre işlem yapılır.</w:t>
      </w:r>
    </w:p>
    <w:p w:rsidR="007B7EE4" w:rsidRPr="00360F04" w:rsidRDefault="007B7EE4" w:rsidP="00360F04">
      <w:pPr>
        <w:pStyle w:val="ListeParagraf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F04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edilen ölçü için Düzeltici Önleyici </w:t>
      </w:r>
      <w:r w:rsidR="00925252">
        <w:rPr>
          <w:rFonts w:ascii="Times New Roman" w:hAnsi="Times New Roman" w:cs="Times New Roman"/>
          <w:sz w:val="24"/>
          <w:szCs w:val="24"/>
        </w:rPr>
        <w:t>Faali</w:t>
      </w:r>
      <w:r w:rsidR="00313477" w:rsidRPr="00360F04">
        <w:rPr>
          <w:rFonts w:ascii="Times New Roman" w:hAnsi="Times New Roman" w:cs="Times New Roman"/>
          <w:sz w:val="24"/>
          <w:szCs w:val="24"/>
        </w:rPr>
        <w:t>yetler</w:t>
      </w:r>
      <w:r w:rsidR="009451D8" w:rsidRPr="00360F04">
        <w:rPr>
          <w:rFonts w:ascii="Times New Roman" w:hAnsi="Times New Roman" w:cs="Times New Roman"/>
          <w:sz w:val="24"/>
          <w:szCs w:val="24"/>
        </w:rPr>
        <w:t xml:space="preserve"> (Uygunsuzluklar)(DÖF) açılır. İlgili ayda </w:t>
      </w:r>
      <w:proofErr w:type="spellStart"/>
      <w:r w:rsidR="009451D8" w:rsidRPr="00360F04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9451D8" w:rsidRPr="00360F04">
        <w:rPr>
          <w:rFonts w:ascii="Times New Roman" w:hAnsi="Times New Roman" w:cs="Times New Roman"/>
          <w:sz w:val="24"/>
          <w:szCs w:val="24"/>
        </w:rPr>
        <w:t xml:space="preserve"> edilen</w:t>
      </w:r>
      <w:r w:rsidR="008A4BE3" w:rsidRPr="00360F04">
        <w:rPr>
          <w:rFonts w:ascii="Times New Roman" w:hAnsi="Times New Roman" w:cs="Times New Roman"/>
          <w:sz w:val="24"/>
          <w:szCs w:val="24"/>
        </w:rPr>
        <w:t xml:space="preserve"> ölçüler nedenlerine göre analiz edilir, üst yönetime sunulur</w:t>
      </w:r>
      <w:r w:rsidR="00925252">
        <w:rPr>
          <w:rFonts w:ascii="Times New Roman" w:hAnsi="Times New Roman" w:cs="Times New Roman"/>
          <w:sz w:val="24"/>
          <w:szCs w:val="24"/>
        </w:rPr>
        <w:t xml:space="preserve"> v</w:t>
      </w:r>
      <w:r w:rsidR="008A4BE3" w:rsidRPr="00360F04">
        <w:rPr>
          <w:rFonts w:ascii="Times New Roman" w:hAnsi="Times New Roman" w:cs="Times New Roman"/>
          <w:sz w:val="24"/>
          <w:szCs w:val="24"/>
        </w:rPr>
        <w:t>e iyileştirme çalışmaları yapılır.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BE3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5.8.</w:t>
      </w:r>
      <w:r w:rsidR="008A4BE3" w:rsidRPr="00360F04">
        <w:rPr>
          <w:rFonts w:ascii="Times New Roman" w:hAnsi="Times New Roman" w:cs="Times New Roman"/>
          <w:b/>
          <w:sz w:val="24"/>
          <w:szCs w:val="24"/>
        </w:rPr>
        <w:t>Alçı Model Oluşturulması</w:t>
      </w:r>
    </w:p>
    <w:p w:rsidR="008A4BE3" w:rsidRPr="00360F04" w:rsidRDefault="008A4BE3" w:rsidP="00360F04">
      <w:pPr>
        <w:pStyle w:val="ListeParagraf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Protez ölçüleri kurum laboratuvarı transfer personeli tarafından ilgili alçı odasına alınır.</w:t>
      </w:r>
    </w:p>
    <w:p w:rsidR="008A4BE3" w:rsidRPr="00360F04" w:rsidRDefault="008A4BE3" w:rsidP="00360F04">
      <w:pPr>
        <w:pStyle w:val="ListeParagraf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Diş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laboratuvarı sorumlu teknisyeni tarafından </w:t>
      </w:r>
      <w:r w:rsidR="001563DF" w:rsidRPr="00360F04">
        <w:rPr>
          <w:rFonts w:ascii="Times New Roman" w:hAnsi="Times New Roman" w:cs="Times New Roman"/>
          <w:sz w:val="24"/>
          <w:szCs w:val="24"/>
        </w:rPr>
        <w:t>teknisyeni belirlenerek işler ilgili diş teknisyenine teslim edilir.</w:t>
      </w:r>
    </w:p>
    <w:p w:rsidR="001563DF" w:rsidRPr="00360F04" w:rsidRDefault="001563DF" w:rsidP="00360F04">
      <w:pPr>
        <w:pStyle w:val="ListeParagraf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Diş teknisyeni, alçı model oluşturur.</w:t>
      </w:r>
    </w:p>
    <w:p w:rsidR="001563DF" w:rsidRPr="00360F04" w:rsidRDefault="001563DF" w:rsidP="00360F04">
      <w:pPr>
        <w:pStyle w:val="ListeParagraf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Ölçünün alçı döküm işlemi en geç 12 dakika içerisinde yapılır ve ölçü alçı model haline getirilir.</w:t>
      </w:r>
    </w:p>
    <w:p w:rsidR="001563DF" w:rsidRPr="00360F04" w:rsidRDefault="001563DF" w:rsidP="00360F04">
      <w:pPr>
        <w:pStyle w:val="ListeParagraf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Modele yapılacak protetik tedavi işlemini zorlayacak (hava kabarcığı, eksiklik, diş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kırırğı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vb.) sorunlar oluşursa ölçü tekrarlanır.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BAC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5.8.1.</w:t>
      </w:r>
      <w:r w:rsidR="00F02BAC" w:rsidRPr="00360F04">
        <w:rPr>
          <w:rFonts w:ascii="Times New Roman" w:hAnsi="Times New Roman" w:cs="Times New Roman"/>
          <w:b/>
          <w:sz w:val="24"/>
          <w:szCs w:val="24"/>
        </w:rPr>
        <w:t>Modelin Teknisyen Masasına Teslimi</w:t>
      </w:r>
    </w:p>
    <w:p w:rsidR="00F02BAC" w:rsidRPr="00360F04" w:rsidRDefault="00F02BAC" w:rsidP="00360F04">
      <w:pPr>
        <w:pStyle w:val="ListeParagraf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lastRenderedPageBreak/>
        <w:t>Model haline gelen ölçü, mum, modelaj ve diğer aşamalar için teknisyen masasına alınır.</w:t>
      </w:r>
    </w:p>
    <w:p w:rsidR="00F02BAC" w:rsidRPr="00360F04" w:rsidRDefault="00F02BAC" w:rsidP="00360F04">
      <w:pPr>
        <w:pStyle w:val="ListeParagraf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Bas plak/akrilik kaide ya da iskelet döküm yapılan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dikey boyut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sentrik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kapanış alınabilmesi için mum hazırlanır.</w:t>
      </w:r>
    </w:p>
    <w:p w:rsidR="001616E0" w:rsidRPr="00360F04" w:rsidRDefault="001616E0" w:rsidP="00360F04">
      <w:pPr>
        <w:pStyle w:val="ListeParagraf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Dikey boyut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sentrik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kapanış ilişkisi tespit edilir. Sorun yoksa bir sonraki aşamaya geçilir ve laboratuvar tarafından dişli provaya hazırlanır. Sorun varsa kapanış tekrarı yapılır.</w:t>
      </w:r>
    </w:p>
    <w:p w:rsidR="001616E0" w:rsidRPr="00360F04" w:rsidRDefault="001616E0" w:rsidP="00360F04">
      <w:pPr>
        <w:pStyle w:val="ListeParagraf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Dişli provada;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estetik 8renk vb.),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fonasyon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(konuşma) ve fonksiyonel çiğneme yönünden ilgili hekimce kontrol edilir. Sorun yoksa bir sonraki aşamaya geçilir, sorun varsa dişli prova tekrarı yapılır.</w:t>
      </w:r>
    </w:p>
    <w:p w:rsidR="001616E0" w:rsidRPr="00360F04" w:rsidRDefault="001616E0" w:rsidP="00360F04">
      <w:pPr>
        <w:pStyle w:val="ListeParagraf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Dişli prova yapılan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protezi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>, laboratuvar teslime hazırlar.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6E0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5.8.2.</w:t>
      </w:r>
      <w:r w:rsidR="001616E0" w:rsidRPr="00360F04">
        <w:rPr>
          <w:rFonts w:ascii="Times New Roman" w:hAnsi="Times New Roman" w:cs="Times New Roman"/>
          <w:b/>
          <w:sz w:val="24"/>
          <w:szCs w:val="24"/>
        </w:rPr>
        <w:t>Akrilik İşlemleri</w:t>
      </w:r>
    </w:p>
    <w:p w:rsidR="001616E0" w:rsidRPr="00360F04" w:rsidRDefault="001616E0" w:rsidP="00360F04">
      <w:pPr>
        <w:pStyle w:val="ListeParagraf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İlgili diş teknisyeni tarafından model muflaya alınır. </w:t>
      </w:r>
      <w:proofErr w:type="spellStart"/>
      <w:r w:rsidRPr="00360F04">
        <w:rPr>
          <w:rFonts w:ascii="Times New Roman" w:hAnsi="Times New Roman" w:cs="Times New Roman"/>
          <w:sz w:val="24"/>
          <w:szCs w:val="24"/>
        </w:rPr>
        <w:t>Akril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tepilir.</w:t>
      </w:r>
    </w:p>
    <w:p w:rsidR="001616E0" w:rsidRPr="00360F04" w:rsidRDefault="001616E0" w:rsidP="00360F04">
      <w:pPr>
        <w:pStyle w:val="ListeParagraf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Akrilik hazırlama ve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presleme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ünitesi ile hava, çevreye zarar vermeyecek şekilde filtre edilerek dışarı atılır.</w:t>
      </w:r>
    </w:p>
    <w:p w:rsidR="00745022" w:rsidRPr="00360F04" w:rsidRDefault="00745022" w:rsidP="00360F04">
      <w:pPr>
        <w:pStyle w:val="ListeParagraf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F04">
        <w:rPr>
          <w:rFonts w:ascii="Times New Roman" w:hAnsi="Times New Roman" w:cs="Times New Roman"/>
          <w:sz w:val="24"/>
          <w:szCs w:val="24"/>
        </w:rPr>
        <w:t>Akril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pişirilir ve ham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elde edilir.</w:t>
      </w:r>
    </w:p>
    <w:p w:rsidR="00745022" w:rsidRPr="00360F04" w:rsidRDefault="00745022" w:rsidP="00360F04">
      <w:pPr>
        <w:pStyle w:val="ListeParagraf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F04">
        <w:rPr>
          <w:rFonts w:ascii="Times New Roman" w:hAnsi="Times New Roman" w:cs="Times New Roman"/>
          <w:sz w:val="24"/>
          <w:szCs w:val="24"/>
        </w:rPr>
        <w:t>Tesfiye</w:t>
      </w:r>
      <w:proofErr w:type="spellEnd"/>
      <w:r w:rsidRPr="00360F04">
        <w:rPr>
          <w:rFonts w:ascii="Times New Roman" w:hAnsi="Times New Roman" w:cs="Times New Roman"/>
          <w:sz w:val="24"/>
          <w:szCs w:val="24"/>
        </w:rPr>
        <w:t xml:space="preserve"> ve polisaj işlemine geçilir.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022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5.8.3.</w:t>
      </w:r>
      <w:r w:rsidR="00745022" w:rsidRPr="00360F04">
        <w:rPr>
          <w:rFonts w:ascii="Times New Roman" w:hAnsi="Times New Roman" w:cs="Times New Roman"/>
          <w:b/>
          <w:sz w:val="24"/>
          <w:szCs w:val="24"/>
        </w:rPr>
        <w:t>Tesfiye ve Polisaj</w:t>
      </w:r>
    </w:p>
    <w:p w:rsidR="00745022" w:rsidRPr="00360F04" w:rsidRDefault="00745022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Protez kaidesi cilalanır, pürüz olmamalıdır,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sınırları ve protez bitim kenarlarının doğru şekilde olması </w:t>
      </w:r>
      <w:r w:rsidR="00CF39C5" w:rsidRPr="00360F04">
        <w:rPr>
          <w:rFonts w:ascii="Times New Roman" w:hAnsi="Times New Roman" w:cs="Times New Roman"/>
          <w:sz w:val="24"/>
          <w:szCs w:val="24"/>
        </w:rPr>
        <w:t>sağlanır. Protez üzerindeki dişler yerinden oynatılmamalıdır.</w:t>
      </w:r>
    </w:p>
    <w:p w:rsidR="00CF39C5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5.8.4.</w:t>
      </w:r>
      <w:r w:rsidR="00CF39C5" w:rsidRPr="00360F04">
        <w:rPr>
          <w:rFonts w:ascii="Times New Roman" w:hAnsi="Times New Roman" w:cs="Times New Roman"/>
          <w:b/>
          <w:sz w:val="24"/>
          <w:szCs w:val="24"/>
        </w:rPr>
        <w:t>Protezin Bitimi ve Teslimi</w:t>
      </w:r>
    </w:p>
    <w:p w:rsidR="00CF39C5" w:rsidRPr="00360F04" w:rsidRDefault="00CF39C5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Protez teslim ve hasta bilgilendirme talimatına göre işlem yapılır.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9C5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5.8.5.</w:t>
      </w:r>
      <w:r w:rsidR="00CF39C5" w:rsidRPr="00360F04">
        <w:rPr>
          <w:rFonts w:ascii="Times New Roman" w:hAnsi="Times New Roman" w:cs="Times New Roman"/>
          <w:b/>
          <w:sz w:val="24"/>
          <w:szCs w:val="24"/>
        </w:rPr>
        <w:t>Protez Teslim Süreleri</w:t>
      </w:r>
    </w:p>
    <w:p w:rsidR="00CF39C5" w:rsidRPr="00360F04" w:rsidRDefault="00CF39C5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Hizmet alımı laboratuvar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aşamaları ‘’özel diş laboratuvar iş takip formu’’ ile belirlenmiştir.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9C5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5.9.</w:t>
      </w:r>
      <w:r w:rsidR="00CF39C5" w:rsidRPr="00360F04">
        <w:rPr>
          <w:rFonts w:ascii="Times New Roman" w:hAnsi="Times New Roman" w:cs="Times New Roman"/>
          <w:b/>
          <w:sz w:val="24"/>
          <w:szCs w:val="24"/>
        </w:rPr>
        <w:t>Diş Protez Laboratuvarı Giriş-Çıkış Kuralları</w:t>
      </w:r>
    </w:p>
    <w:p w:rsidR="00CF39C5" w:rsidRPr="00360F04" w:rsidRDefault="00CF39C5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Laboratuvarlara giriş, gerekli koşulları sağlayan yetkili personel ile sınırlıdır.</w:t>
      </w:r>
    </w:p>
    <w:p w:rsidR="00CF39C5" w:rsidRPr="00360F04" w:rsidRDefault="00CF39C5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lastRenderedPageBreak/>
        <w:t xml:space="preserve">Tüm personel çalışma alanında bulunduğu sürece kişisel koruyucu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 xml:space="preserve"> kullanmak zorundadır.</w:t>
      </w:r>
    </w:p>
    <w:p w:rsidR="00CF39C5" w:rsidRPr="00360F04" w:rsidRDefault="00CF39C5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Laboratuvarda çalışırken tüm güvenlik kurallarına uymalı ve uygun laboratuvar kıyafeti giyilmelidir.</w:t>
      </w:r>
    </w:p>
    <w:p w:rsidR="00092A62" w:rsidRPr="00360F04" w:rsidRDefault="00092A62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Herhangi bir nedenden ötürü (bakım, tadilat, denetim vb.) laboratuvara dışarıdan kişilerin girmesi gerekiyor ise laboratuvar sorumlusu tarafından</w:t>
      </w:r>
      <w:r w:rsidR="00E60D9C" w:rsidRPr="00360F04">
        <w:rPr>
          <w:rFonts w:ascii="Times New Roman" w:hAnsi="Times New Roman" w:cs="Times New Roman"/>
          <w:sz w:val="24"/>
          <w:szCs w:val="24"/>
        </w:rPr>
        <w:t xml:space="preserve"> bilgilendirilir.</w:t>
      </w:r>
    </w:p>
    <w:p w:rsidR="00E60D9C" w:rsidRPr="00360F04" w:rsidRDefault="00E60D9C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 xml:space="preserve">Çalışma esnasında temizlik ve düzene azami derecede dikkat edilecektir. Kullanılan malzeme ve </w:t>
      </w:r>
      <w:proofErr w:type="gramStart"/>
      <w:r w:rsidRPr="00360F04">
        <w:rPr>
          <w:rFonts w:ascii="Times New Roman" w:hAnsi="Times New Roman" w:cs="Times New Roman"/>
          <w:sz w:val="24"/>
          <w:szCs w:val="24"/>
        </w:rPr>
        <w:t>ekipmanlar</w:t>
      </w:r>
      <w:proofErr w:type="gramEnd"/>
      <w:r w:rsidRPr="00360F04">
        <w:rPr>
          <w:rFonts w:ascii="Times New Roman" w:hAnsi="Times New Roman" w:cs="Times New Roman"/>
          <w:sz w:val="24"/>
          <w:szCs w:val="24"/>
        </w:rPr>
        <w:t>, iş bitiminde mutlaka yerine konmalıdır.</w:t>
      </w:r>
    </w:p>
    <w:p w:rsidR="00E60D9C" w:rsidRPr="00360F04" w:rsidRDefault="00E60D9C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Mikro motorlar kullanılmadığı zaman kapatılmalıdır.</w:t>
      </w:r>
    </w:p>
    <w:p w:rsidR="00E60D9C" w:rsidRPr="00360F04" w:rsidRDefault="00E60D9C" w:rsidP="00360F04">
      <w:pPr>
        <w:pStyle w:val="Liste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Laboratuvarda yiyecek yenmeyeceği gibi sigara içmek kesinlikle yasaktır. Lüzumsuz hareket ve davranışlardan kaçınılmalıdır.</w:t>
      </w:r>
    </w:p>
    <w:p w:rsidR="00A02615" w:rsidRDefault="00A02615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D9C" w:rsidRPr="00360F04" w:rsidRDefault="00DD482D" w:rsidP="00360F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b/>
          <w:sz w:val="24"/>
          <w:szCs w:val="24"/>
        </w:rPr>
        <w:t>5.10.</w:t>
      </w:r>
      <w:r w:rsidR="00E60D9C" w:rsidRPr="00360F04">
        <w:rPr>
          <w:rFonts w:ascii="Times New Roman" w:hAnsi="Times New Roman" w:cs="Times New Roman"/>
          <w:b/>
          <w:sz w:val="24"/>
          <w:szCs w:val="24"/>
        </w:rPr>
        <w:t>Protez Laboratuvarında Protez Yapım Sürecinde Kullanılan Tüm Cihaz ve Malzemelerin</w:t>
      </w:r>
      <w:r w:rsidR="00140732" w:rsidRPr="00360F04">
        <w:rPr>
          <w:rFonts w:ascii="Times New Roman" w:hAnsi="Times New Roman" w:cs="Times New Roman"/>
          <w:b/>
          <w:sz w:val="24"/>
          <w:szCs w:val="24"/>
        </w:rPr>
        <w:t xml:space="preserve"> Kontrolü ve Güvenli Kullanımına Yönelik Düzenlemeler</w:t>
      </w:r>
    </w:p>
    <w:p w:rsidR="00140732" w:rsidRPr="00360F04" w:rsidRDefault="00140732" w:rsidP="00360F04">
      <w:pPr>
        <w:pStyle w:val="ListeParagraf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Laboratuvarda kullanılan cihazlar</w:t>
      </w:r>
      <w:r w:rsidR="003A03B8" w:rsidRPr="00360F04">
        <w:rPr>
          <w:rFonts w:ascii="Times New Roman" w:hAnsi="Times New Roman" w:cs="Times New Roman"/>
          <w:sz w:val="24"/>
          <w:szCs w:val="24"/>
        </w:rPr>
        <w:t xml:space="preserve"> laboratuvar sorumlusu ve yardımcısı tarafından bakım ve kontrolü sürekli takip edilmekte, bakım planları ve </w:t>
      </w:r>
      <w:proofErr w:type="gramStart"/>
      <w:r w:rsidR="003A03B8" w:rsidRPr="00360F04">
        <w:rPr>
          <w:rFonts w:ascii="Times New Roman" w:hAnsi="Times New Roman" w:cs="Times New Roman"/>
          <w:sz w:val="24"/>
          <w:szCs w:val="24"/>
        </w:rPr>
        <w:t>kalibrasyonları</w:t>
      </w:r>
      <w:proofErr w:type="gramEnd"/>
      <w:r w:rsidR="003A03B8" w:rsidRPr="00360F04">
        <w:rPr>
          <w:rFonts w:ascii="Times New Roman" w:hAnsi="Times New Roman" w:cs="Times New Roman"/>
          <w:sz w:val="24"/>
          <w:szCs w:val="24"/>
        </w:rPr>
        <w:t xml:space="preserve"> yapılmaktadır.</w:t>
      </w:r>
    </w:p>
    <w:p w:rsidR="003A03B8" w:rsidRPr="00360F04" w:rsidRDefault="003A03B8" w:rsidP="00360F04">
      <w:pPr>
        <w:pStyle w:val="ListeParagraf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Cihaz arızaları kayıt altına alınmaktadır.</w:t>
      </w:r>
    </w:p>
    <w:p w:rsidR="003A03B8" w:rsidRPr="00360F04" w:rsidRDefault="003A03B8" w:rsidP="00360F04">
      <w:pPr>
        <w:pStyle w:val="ListeParagraf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04">
        <w:rPr>
          <w:rFonts w:ascii="Times New Roman" w:hAnsi="Times New Roman" w:cs="Times New Roman"/>
          <w:sz w:val="24"/>
          <w:szCs w:val="24"/>
        </w:rPr>
        <w:t>Malzemelerin güvenli ve verimli kullanımına ilişkin kurallar vardır.</w:t>
      </w:r>
    </w:p>
    <w:p w:rsidR="00884289" w:rsidRPr="00360F04" w:rsidRDefault="00884289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289" w:rsidRPr="00360F04" w:rsidRDefault="00884289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9" w:rsidRPr="00360F04" w:rsidRDefault="00AF3E29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9" w:rsidRPr="00360F04" w:rsidRDefault="00AF3E29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782" w:rsidRPr="00360F04" w:rsidRDefault="001F2782" w:rsidP="00360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2782" w:rsidRPr="00360F04" w:rsidSect="00F86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8E" w:rsidRDefault="00E3438E" w:rsidP="006E607B">
      <w:pPr>
        <w:spacing w:after="0" w:line="240" w:lineRule="auto"/>
      </w:pPr>
      <w:r>
        <w:separator/>
      </w:r>
    </w:p>
  </w:endnote>
  <w:endnote w:type="continuationSeparator" w:id="1">
    <w:p w:rsidR="00E3438E" w:rsidRDefault="00E3438E" w:rsidP="006E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47" w:rsidRDefault="00A8094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69791"/>
      <w:docPartObj>
        <w:docPartGallery w:val="Page Numbers (Bottom of Page)"/>
        <w:docPartUnique/>
      </w:docPartObj>
    </w:sdtPr>
    <w:sdtContent>
      <w:p w:rsidR="00A02615" w:rsidRDefault="00373AA2">
        <w:pPr>
          <w:pStyle w:val="Altbilgi"/>
          <w:jc w:val="center"/>
        </w:pPr>
        <w:r>
          <w:fldChar w:fldCharType="begin"/>
        </w:r>
        <w:r w:rsidR="00A02615">
          <w:instrText>PAGE   \* MERGEFORMAT</w:instrText>
        </w:r>
        <w:r>
          <w:fldChar w:fldCharType="separate"/>
        </w:r>
        <w:r w:rsidR="00A80947">
          <w:rPr>
            <w:noProof/>
          </w:rPr>
          <w:t>3</w:t>
        </w:r>
        <w:r>
          <w:fldChar w:fldCharType="end"/>
        </w:r>
      </w:p>
    </w:sdtContent>
  </w:sdt>
  <w:p w:rsidR="00A02615" w:rsidRDefault="00A0261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47" w:rsidRDefault="00A8094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8E" w:rsidRDefault="00E3438E" w:rsidP="006E607B">
      <w:pPr>
        <w:spacing w:after="0" w:line="240" w:lineRule="auto"/>
      </w:pPr>
      <w:r>
        <w:separator/>
      </w:r>
    </w:p>
  </w:footnote>
  <w:footnote w:type="continuationSeparator" w:id="1">
    <w:p w:rsidR="00E3438E" w:rsidRDefault="00E3438E" w:rsidP="006E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47" w:rsidRDefault="00A8094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320" w:type="dxa"/>
      <w:tblLook w:val="04A0"/>
    </w:tblPr>
    <w:tblGrid>
      <w:gridCol w:w="2416"/>
      <w:gridCol w:w="4680"/>
      <w:gridCol w:w="3224"/>
    </w:tblGrid>
    <w:tr w:rsidR="00153DC2" w:rsidTr="00A14EB4">
      <w:trPr>
        <w:trHeight w:val="217"/>
      </w:trPr>
      <w:tc>
        <w:tcPr>
          <w:tcW w:w="2416" w:type="dxa"/>
          <w:vMerge w:val="restart"/>
        </w:tcPr>
        <w:p w:rsidR="00153DC2" w:rsidRDefault="00EF72B5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1028700" cy="81915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</w:tcPr>
        <w:p w:rsidR="00E55510" w:rsidRPr="00360F04" w:rsidRDefault="00E55510" w:rsidP="00E5551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E55510" w:rsidRPr="00360F04" w:rsidRDefault="00E55510" w:rsidP="00E5551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>Kahramanmaraş Sütçü İmam Üniversitesi</w:t>
          </w:r>
        </w:p>
        <w:p w:rsidR="00153DC2" w:rsidRPr="00360F04" w:rsidRDefault="00E55510" w:rsidP="00E55510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>Ağız ve Diş Sağlığı Eğitim, Uygulama ve Araştırma Merkezi</w:t>
          </w:r>
        </w:p>
      </w:tc>
      <w:tc>
        <w:tcPr>
          <w:tcW w:w="3223" w:type="dxa"/>
        </w:tcPr>
        <w:p w:rsidR="00153DC2" w:rsidRPr="00360F04" w:rsidRDefault="00EF72B5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</w:t>
          </w:r>
          <w:proofErr w:type="gramStart"/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>Kodu:</w:t>
          </w:r>
          <w:r w:rsidR="00A02615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  <w:bookmarkStart w:id="0" w:name="_GoBack"/>
          <w:bookmarkEnd w:id="0"/>
          <w:r w:rsidR="00A02615">
            <w:rPr>
              <w:rFonts w:ascii="Times New Roman" w:hAnsi="Times New Roman" w:cs="Times New Roman"/>
              <w:b/>
              <w:sz w:val="24"/>
              <w:szCs w:val="24"/>
            </w:rPr>
            <w:t>DP</w:t>
          </w:r>
          <w:proofErr w:type="gramEnd"/>
          <w:r w:rsidR="00A02615">
            <w:rPr>
              <w:rFonts w:ascii="Times New Roman" w:hAnsi="Times New Roman" w:cs="Times New Roman"/>
              <w:b/>
              <w:sz w:val="24"/>
              <w:szCs w:val="24"/>
            </w:rPr>
            <w:t>.PR.01</w:t>
          </w:r>
        </w:p>
      </w:tc>
    </w:tr>
    <w:tr w:rsidR="00153DC2" w:rsidTr="00A14EB4">
      <w:trPr>
        <w:trHeight w:val="230"/>
      </w:trPr>
      <w:tc>
        <w:tcPr>
          <w:tcW w:w="2416" w:type="dxa"/>
          <w:vMerge/>
        </w:tcPr>
        <w:p w:rsidR="00153DC2" w:rsidRDefault="00153DC2">
          <w:pPr>
            <w:pStyle w:val="stbilgi"/>
          </w:pPr>
        </w:p>
      </w:tc>
      <w:tc>
        <w:tcPr>
          <w:tcW w:w="4680" w:type="dxa"/>
          <w:vMerge/>
        </w:tcPr>
        <w:p w:rsidR="00153DC2" w:rsidRPr="00360F04" w:rsidRDefault="00153DC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223" w:type="dxa"/>
        </w:tcPr>
        <w:p w:rsidR="00153DC2" w:rsidRPr="00360F04" w:rsidRDefault="00EF72B5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>Yayın Tarihi:</w:t>
          </w:r>
          <w:r w:rsidR="00A02615">
            <w:rPr>
              <w:rFonts w:ascii="Times New Roman" w:hAnsi="Times New Roman" w:cs="Times New Roman"/>
              <w:b/>
              <w:sz w:val="24"/>
              <w:szCs w:val="24"/>
            </w:rPr>
            <w:t>06.05.2025</w:t>
          </w:r>
        </w:p>
      </w:tc>
    </w:tr>
    <w:tr w:rsidR="00153DC2" w:rsidTr="00A14EB4">
      <w:trPr>
        <w:trHeight w:val="230"/>
      </w:trPr>
      <w:tc>
        <w:tcPr>
          <w:tcW w:w="2416" w:type="dxa"/>
          <w:vMerge/>
        </w:tcPr>
        <w:p w:rsidR="00153DC2" w:rsidRDefault="00153DC2">
          <w:pPr>
            <w:pStyle w:val="stbilgi"/>
          </w:pPr>
        </w:p>
      </w:tc>
      <w:tc>
        <w:tcPr>
          <w:tcW w:w="4680" w:type="dxa"/>
          <w:vMerge/>
        </w:tcPr>
        <w:p w:rsidR="00153DC2" w:rsidRPr="00360F04" w:rsidRDefault="00153DC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223" w:type="dxa"/>
        </w:tcPr>
        <w:p w:rsidR="00153DC2" w:rsidRPr="00360F04" w:rsidRDefault="00EF72B5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>Revizyon Tarihi:</w:t>
          </w:r>
        </w:p>
      </w:tc>
    </w:tr>
    <w:tr w:rsidR="00153DC2" w:rsidTr="00A14EB4">
      <w:trPr>
        <w:trHeight w:val="435"/>
      </w:trPr>
      <w:tc>
        <w:tcPr>
          <w:tcW w:w="2416" w:type="dxa"/>
          <w:vMerge/>
        </w:tcPr>
        <w:p w:rsidR="00153DC2" w:rsidRDefault="00153DC2">
          <w:pPr>
            <w:pStyle w:val="stbilgi"/>
          </w:pPr>
        </w:p>
      </w:tc>
      <w:tc>
        <w:tcPr>
          <w:tcW w:w="4680" w:type="dxa"/>
          <w:vMerge/>
        </w:tcPr>
        <w:p w:rsidR="00153DC2" w:rsidRPr="00360F04" w:rsidRDefault="00153DC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223" w:type="dxa"/>
        </w:tcPr>
        <w:p w:rsidR="00153DC2" w:rsidRPr="00360F04" w:rsidRDefault="00EF72B5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 xml:space="preserve">Revizyon </w:t>
          </w:r>
          <w:r w:rsidRPr="00360F04">
            <w:rPr>
              <w:rFonts w:ascii="Times New Roman" w:hAnsi="Times New Roman" w:cs="Times New Roman"/>
              <w:b/>
              <w:sz w:val="24"/>
              <w:szCs w:val="24"/>
            </w:rPr>
            <w:t>No:</w:t>
          </w:r>
        </w:p>
      </w:tc>
    </w:tr>
    <w:tr w:rsidR="00153DC2" w:rsidTr="00A14EB4">
      <w:trPr>
        <w:trHeight w:val="217"/>
      </w:trPr>
      <w:tc>
        <w:tcPr>
          <w:tcW w:w="2416" w:type="dxa"/>
          <w:vMerge/>
        </w:tcPr>
        <w:p w:rsidR="00153DC2" w:rsidRDefault="00153DC2">
          <w:pPr>
            <w:pStyle w:val="stbilgi"/>
          </w:pPr>
        </w:p>
      </w:tc>
      <w:tc>
        <w:tcPr>
          <w:tcW w:w="7904" w:type="dxa"/>
          <w:gridSpan w:val="2"/>
        </w:tcPr>
        <w:p w:rsidR="00153DC2" w:rsidRPr="00A02615" w:rsidRDefault="00360F04" w:rsidP="000341B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02615">
            <w:rPr>
              <w:rFonts w:ascii="Times New Roman" w:hAnsi="Times New Roman" w:cs="Times New Roman"/>
              <w:b/>
              <w:sz w:val="24"/>
              <w:szCs w:val="24"/>
            </w:rPr>
            <w:t>PROTEZ LABORATUVARI İŞLEYİŞ PROSEDÜRÜ</w:t>
          </w:r>
        </w:p>
      </w:tc>
    </w:tr>
  </w:tbl>
  <w:p w:rsidR="006E607B" w:rsidRDefault="006E6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47" w:rsidRDefault="00A8094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2DE"/>
    <w:multiLevelType w:val="hybridMultilevel"/>
    <w:tmpl w:val="2AA6AB8C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E026743"/>
    <w:multiLevelType w:val="hybridMultilevel"/>
    <w:tmpl w:val="85CC6246"/>
    <w:lvl w:ilvl="0" w:tplc="94483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D07EB6"/>
    <w:multiLevelType w:val="multilevel"/>
    <w:tmpl w:val="41CE0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B2F5EC2"/>
    <w:multiLevelType w:val="hybridMultilevel"/>
    <w:tmpl w:val="F680335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1A55534"/>
    <w:multiLevelType w:val="hybridMultilevel"/>
    <w:tmpl w:val="CAD86ED8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7681227"/>
    <w:multiLevelType w:val="hybridMultilevel"/>
    <w:tmpl w:val="3CEE052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7C34377"/>
    <w:multiLevelType w:val="hybridMultilevel"/>
    <w:tmpl w:val="0BB8DC1C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1815EAF"/>
    <w:multiLevelType w:val="hybridMultilevel"/>
    <w:tmpl w:val="F4003458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72C53FFB"/>
    <w:multiLevelType w:val="hybridMultilevel"/>
    <w:tmpl w:val="C224510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6976388"/>
    <w:multiLevelType w:val="hybridMultilevel"/>
    <w:tmpl w:val="63E47DAC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F3613E3"/>
    <w:multiLevelType w:val="hybridMultilevel"/>
    <w:tmpl w:val="DE7CD588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E607B"/>
    <w:rsid w:val="000341B8"/>
    <w:rsid w:val="00092A62"/>
    <w:rsid w:val="000A43E0"/>
    <w:rsid w:val="000B19B8"/>
    <w:rsid w:val="000C4CB7"/>
    <w:rsid w:val="001230D4"/>
    <w:rsid w:val="00140732"/>
    <w:rsid w:val="00153DC2"/>
    <w:rsid w:val="001563DF"/>
    <w:rsid w:val="001616E0"/>
    <w:rsid w:val="001D0E95"/>
    <w:rsid w:val="001E3C70"/>
    <w:rsid w:val="001F0D0C"/>
    <w:rsid w:val="001F2782"/>
    <w:rsid w:val="002076D7"/>
    <w:rsid w:val="002B7712"/>
    <w:rsid w:val="00313477"/>
    <w:rsid w:val="00360F04"/>
    <w:rsid w:val="00373AA2"/>
    <w:rsid w:val="003947BC"/>
    <w:rsid w:val="003A03B8"/>
    <w:rsid w:val="003C4DD5"/>
    <w:rsid w:val="003D56A4"/>
    <w:rsid w:val="004E7D5B"/>
    <w:rsid w:val="005017FC"/>
    <w:rsid w:val="005645D3"/>
    <w:rsid w:val="0066688D"/>
    <w:rsid w:val="00691AEF"/>
    <w:rsid w:val="00691CD1"/>
    <w:rsid w:val="006C226B"/>
    <w:rsid w:val="006E607B"/>
    <w:rsid w:val="0071352D"/>
    <w:rsid w:val="00724352"/>
    <w:rsid w:val="00745022"/>
    <w:rsid w:val="007B7EE4"/>
    <w:rsid w:val="007F7983"/>
    <w:rsid w:val="00851068"/>
    <w:rsid w:val="008662DE"/>
    <w:rsid w:val="00884289"/>
    <w:rsid w:val="008A0BE9"/>
    <w:rsid w:val="008A4BE3"/>
    <w:rsid w:val="00925252"/>
    <w:rsid w:val="009336A5"/>
    <w:rsid w:val="009451D8"/>
    <w:rsid w:val="009C54CB"/>
    <w:rsid w:val="009F1741"/>
    <w:rsid w:val="009F2674"/>
    <w:rsid w:val="00A02615"/>
    <w:rsid w:val="00A14EB4"/>
    <w:rsid w:val="00A80947"/>
    <w:rsid w:val="00A91908"/>
    <w:rsid w:val="00AD5A5C"/>
    <w:rsid w:val="00AF3E29"/>
    <w:rsid w:val="00B020C7"/>
    <w:rsid w:val="00B364E9"/>
    <w:rsid w:val="00BA59ED"/>
    <w:rsid w:val="00BF6C2D"/>
    <w:rsid w:val="00C675BD"/>
    <w:rsid w:val="00C818D2"/>
    <w:rsid w:val="00C81F59"/>
    <w:rsid w:val="00C91A88"/>
    <w:rsid w:val="00CA0E0B"/>
    <w:rsid w:val="00CF39C5"/>
    <w:rsid w:val="00DD482D"/>
    <w:rsid w:val="00E3438E"/>
    <w:rsid w:val="00E50C8A"/>
    <w:rsid w:val="00E55510"/>
    <w:rsid w:val="00E60AF6"/>
    <w:rsid w:val="00E60D9C"/>
    <w:rsid w:val="00E93C3D"/>
    <w:rsid w:val="00EE2C68"/>
    <w:rsid w:val="00EF236A"/>
    <w:rsid w:val="00EF72B5"/>
    <w:rsid w:val="00F02BAC"/>
    <w:rsid w:val="00F37B66"/>
    <w:rsid w:val="00F46DA4"/>
    <w:rsid w:val="00F52C1C"/>
    <w:rsid w:val="00F758F6"/>
    <w:rsid w:val="00F80163"/>
    <w:rsid w:val="00F86DAD"/>
    <w:rsid w:val="00FB4E4C"/>
    <w:rsid w:val="00FD39EA"/>
    <w:rsid w:val="00FF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607B"/>
  </w:style>
  <w:style w:type="paragraph" w:styleId="Altbilgi">
    <w:name w:val="footer"/>
    <w:basedOn w:val="Normal"/>
    <w:link w:val="AltbilgiChar"/>
    <w:uiPriority w:val="99"/>
    <w:unhideWhenUsed/>
    <w:rsid w:val="006E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607B"/>
  </w:style>
  <w:style w:type="table" w:styleId="TabloKlavuzu">
    <w:name w:val="Table Grid"/>
    <w:basedOn w:val="NormalTablo"/>
    <w:uiPriority w:val="59"/>
    <w:rsid w:val="006E6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E607B"/>
    <w:pPr>
      <w:ind w:left="720"/>
      <w:contextualSpacing/>
    </w:pPr>
  </w:style>
  <w:style w:type="character" w:styleId="SatrNumaras">
    <w:name w:val="line number"/>
    <w:basedOn w:val="VarsaylanParagrafYazTipi"/>
    <w:uiPriority w:val="99"/>
    <w:semiHidden/>
    <w:unhideWhenUsed/>
    <w:rsid w:val="000C4CB7"/>
  </w:style>
  <w:style w:type="paragraph" w:styleId="BalonMetni">
    <w:name w:val="Balloon Text"/>
    <w:basedOn w:val="Normal"/>
    <w:link w:val="BalonMetniChar"/>
    <w:uiPriority w:val="99"/>
    <w:semiHidden/>
    <w:unhideWhenUsed/>
    <w:rsid w:val="0003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4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C5A5-67BF-46AB-8FFC-4D28BE72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8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</cp:revision>
  <dcterms:created xsi:type="dcterms:W3CDTF">2022-08-08T13:45:00Z</dcterms:created>
  <dcterms:modified xsi:type="dcterms:W3CDTF">2025-08-06T08:59:00Z</dcterms:modified>
</cp:coreProperties>
</file>